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6"/>
        <w:gridCol w:w="7102"/>
      </w:tblGrid>
      <w:tr w:rsidR="00460EB8" w14:paraId="64B87701" w14:textId="77777777" w:rsidTr="00460EB8">
        <w:trPr>
          <w:trHeight w:val="1192"/>
          <w:tblCellSpacing w:w="15" w:type="dxa"/>
        </w:trPr>
        <w:tc>
          <w:tcPr>
            <w:tcW w:w="14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B81B927" w14:textId="51673BEF" w:rsidR="00460EB8" w:rsidRDefault="00460EB8">
            <w:pPr>
              <w:spacing w:line="276" w:lineRule="auto"/>
              <w:jc w:val="center"/>
              <w:rPr>
                <w:rFonts w:ascii="Arial" w:hAnsi="Arial" w:cs="Arial"/>
                <w:b/>
                <w:bCs/>
                <w:color w:val="002060"/>
                <w:lang w:val="es-CO"/>
              </w:rPr>
            </w:pPr>
            <w:r>
              <w:rPr>
                <w:rFonts w:ascii="Arial" w:hAnsi="Arial" w:cs="Arial"/>
                <w:b/>
                <w:bCs/>
                <w:noProof/>
                <w:color w:val="002060"/>
                <w:lang w:eastAsia="es-CL"/>
              </w:rPr>
              <w:drawing>
                <wp:inline distT="0" distB="0" distL="0" distR="0" wp14:anchorId="2824168C" wp14:editId="75081053">
                  <wp:extent cx="807720" cy="676910"/>
                  <wp:effectExtent l="0" t="0" r="0" b="8890"/>
                  <wp:docPr id="2" name="Imagen 2" descr="cid:image001.jpg@01D84B61.0F5F3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84B61.0F5F3B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07720" cy="676910"/>
                          </a:xfrm>
                          <a:prstGeom prst="rect">
                            <a:avLst/>
                          </a:prstGeom>
                          <a:noFill/>
                          <a:ln>
                            <a:noFill/>
                          </a:ln>
                        </pic:spPr>
                      </pic:pic>
                    </a:graphicData>
                  </a:graphic>
                </wp:inline>
              </w:drawing>
            </w:r>
          </w:p>
        </w:tc>
        <w:tc>
          <w:tcPr>
            <w:tcW w:w="35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0AA8BACE" w14:textId="77777777" w:rsidR="00460EB8" w:rsidRDefault="00460EB8">
            <w:pPr>
              <w:spacing w:line="276" w:lineRule="auto"/>
              <w:jc w:val="center"/>
              <w:rPr>
                <w:rFonts w:ascii="Arial" w:hAnsi="Arial" w:cs="Arial"/>
                <w:b/>
                <w:bCs/>
                <w:color w:val="002060"/>
                <w:lang w:val="es-CO"/>
              </w:rPr>
            </w:pPr>
          </w:p>
          <w:p w14:paraId="061315B4" w14:textId="77777777" w:rsidR="00460EB8" w:rsidRDefault="00460EB8">
            <w:pPr>
              <w:spacing w:after="0" w:line="276" w:lineRule="auto"/>
              <w:jc w:val="center"/>
              <w:rPr>
                <w:rFonts w:ascii="Arial" w:hAnsi="Arial" w:cs="Arial"/>
                <w:b/>
                <w:bCs/>
                <w:color w:val="002060"/>
                <w:lang w:val="es-CO"/>
              </w:rPr>
            </w:pPr>
            <w:r>
              <w:rPr>
                <w:rFonts w:ascii="Arial" w:hAnsi="Arial" w:cs="Arial"/>
                <w:b/>
                <w:bCs/>
                <w:color w:val="002060"/>
                <w:lang w:val="es-CO"/>
              </w:rPr>
              <w:t xml:space="preserve">ASOCIACION NACIONAL </w:t>
            </w:r>
          </w:p>
          <w:p w14:paraId="25345BF4" w14:textId="77777777" w:rsidR="00460EB8" w:rsidRDefault="00460EB8">
            <w:pPr>
              <w:spacing w:after="0" w:line="276" w:lineRule="auto"/>
              <w:jc w:val="center"/>
              <w:rPr>
                <w:rFonts w:ascii="Arial" w:hAnsi="Arial" w:cs="Arial"/>
                <w:b/>
                <w:bCs/>
                <w:color w:val="002060"/>
              </w:rPr>
            </w:pPr>
            <w:r>
              <w:rPr>
                <w:rFonts w:ascii="Arial" w:hAnsi="Arial" w:cs="Arial"/>
                <w:b/>
                <w:bCs/>
                <w:color w:val="002060"/>
                <w:lang w:val="es-CO"/>
              </w:rPr>
              <w:t>DE FUNCIONARIOS DEL TRABAJO DE CHILE</w:t>
            </w:r>
          </w:p>
        </w:tc>
      </w:tr>
    </w:tbl>
    <w:p w14:paraId="13BA59A0" w14:textId="77777777" w:rsidR="00460EB8" w:rsidRDefault="00460EB8" w:rsidP="00460EB8">
      <w:pPr>
        <w:spacing w:after="0" w:line="240" w:lineRule="atLeast"/>
        <w:jc w:val="center"/>
        <w:rPr>
          <w:rFonts w:ascii="Arial" w:hAnsi="Arial" w:cs="Arial"/>
          <w:b/>
          <w:bCs/>
          <w:color w:val="002060"/>
          <w:sz w:val="28"/>
          <w:szCs w:val="28"/>
          <w:lang w:val="es-ES_tradnl"/>
        </w:rPr>
      </w:pPr>
    </w:p>
    <w:p w14:paraId="3C9FC771" w14:textId="77777777" w:rsidR="007862FF" w:rsidRDefault="007862FF" w:rsidP="007862FF">
      <w:pPr>
        <w:spacing w:after="0" w:line="240" w:lineRule="atLeast"/>
        <w:jc w:val="center"/>
        <w:rPr>
          <w:rFonts w:ascii="Arial" w:hAnsi="Arial" w:cs="Arial"/>
          <w:b/>
          <w:bCs/>
          <w:color w:val="002060"/>
          <w:lang w:val="es-ES_tradnl"/>
        </w:rPr>
      </w:pPr>
      <w:bookmarkStart w:id="0" w:name="_GoBack"/>
      <w:bookmarkEnd w:id="0"/>
      <w:r>
        <w:rPr>
          <w:rFonts w:ascii="Arial" w:hAnsi="Arial" w:cs="Arial"/>
          <w:b/>
          <w:bCs/>
          <w:color w:val="002060"/>
          <w:sz w:val="36"/>
          <w:szCs w:val="36"/>
          <w:lang w:val="es-ES_tradnl"/>
        </w:rPr>
        <w:t>COMUNICADO ANFUNTCH</w:t>
      </w:r>
      <w:r>
        <w:rPr>
          <w:rFonts w:ascii="Arial" w:hAnsi="Arial" w:cs="Arial"/>
          <w:b/>
          <w:bCs/>
          <w:color w:val="002060"/>
          <w:lang w:val="es-ES_tradnl"/>
        </w:rPr>
        <w:t xml:space="preserve"> </w:t>
      </w:r>
      <w:r>
        <w:rPr>
          <w:rFonts w:ascii="Arial" w:hAnsi="Arial" w:cs="Arial"/>
          <w:b/>
          <w:bCs/>
          <w:color w:val="002060"/>
          <w:sz w:val="36"/>
          <w:szCs w:val="36"/>
          <w:lang w:val="es-ES_tradnl"/>
        </w:rPr>
        <w:t>N°13-2022</w:t>
      </w:r>
    </w:p>
    <w:p w14:paraId="58B30E32" w14:textId="77777777" w:rsidR="007862FF" w:rsidRDefault="007862FF" w:rsidP="007862FF">
      <w:pPr>
        <w:spacing w:after="0" w:line="240" w:lineRule="atLeast"/>
        <w:jc w:val="center"/>
        <w:rPr>
          <w:rFonts w:ascii="Arial" w:hAnsi="Arial" w:cs="Arial"/>
          <w:b/>
          <w:bCs/>
          <w:color w:val="002060"/>
          <w:sz w:val="28"/>
          <w:szCs w:val="28"/>
          <w:lang w:val="es-ES_tradnl"/>
        </w:rPr>
      </w:pPr>
      <w:r>
        <w:rPr>
          <w:rFonts w:ascii="Arial" w:hAnsi="Arial" w:cs="Arial"/>
          <w:b/>
          <w:bCs/>
          <w:color w:val="002060"/>
          <w:sz w:val="28"/>
          <w:szCs w:val="28"/>
          <w:lang w:val="es-ES_tradnl"/>
        </w:rPr>
        <w:t>22.04.22</w:t>
      </w:r>
    </w:p>
    <w:p w14:paraId="68346D54" w14:textId="77777777" w:rsidR="007862FF" w:rsidRDefault="007862FF" w:rsidP="007862FF">
      <w:pPr>
        <w:spacing w:after="0" w:line="240" w:lineRule="atLeast"/>
        <w:jc w:val="center"/>
        <w:rPr>
          <w:rFonts w:ascii="Arial" w:hAnsi="Arial" w:cs="Arial"/>
          <w:b/>
          <w:bCs/>
          <w:color w:val="002060"/>
          <w:sz w:val="32"/>
          <w:szCs w:val="32"/>
          <w:lang w:val="es-ES_tradnl"/>
        </w:rPr>
      </w:pPr>
      <w:r>
        <w:rPr>
          <w:rFonts w:ascii="Arial" w:hAnsi="Arial" w:cs="Arial"/>
          <w:b/>
          <w:bCs/>
          <w:color w:val="002060"/>
          <w:sz w:val="32"/>
          <w:szCs w:val="32"/>
          <w:lang w:val="es-ES_tradnl"/>
        </w:rPr>
        <w:t>PRINCIPALES NOTICIAS Y, POR SUPUESTO, ALERTAS ANTE LA ULTIMA SEMANA DEL PLAZO PARA NUESTRO ENCASILLAMIENTO.</w:t>
      </w:r>
    </w:p>
    <w:p w14:paraId="3E530F33" w14:textId="77777777" w:rsidR="007862FF" w:rsidRDefault="007862FF" w:rsidP="007862FF">
      <w:pPr>
        <w:spacing w:after="0" w:line="240" w:lineRule="atLeast"/>
        <w:jc w:val="center"/>
        <w:rPr>
          <w:rFonts w:ascii="Arial" w:hAnsi="Arial" w:cs="Arial"/>
          <w:b/>
          <w:bCs/>
          <w:color w:val="002060"/>
          <w:sz w:val="32"/>
          <w:szCs w:val="32"/>
          <w:lang w:val="es-ES_tradnl"/>
        </w:rPr>
      </w:pPr>
    </w:p>
    <w:p w14:paraId="137AEFA5" w14:textId="77777777" w:rsidR="007862FF" w:rsidRDefault="007862FF" w:rsidP="007862FF">
      <w:pPr>
        <w:spacing w:after="0" w:line="240" w:lineRule="atLeast"/>
        <w:jc w:val="both"/>
        <w:rPr>
          <w:rFonts w:ascii="Arial" w:hAnsi="Arial" w:cs="Arial"/>
          <w:b/>
          <w:bCs/>
          <w:color w:val="002060"/>
          <w:lang w:val="es-ES_tradnl"/>
        </w:rPr>
      </w:pPr>
      <w:r>
        <w:rPr>
          <w:rFonts w:ascii="Arial" w:hAnsi="Arial" w:cs="Arial"/>
          <w:b/>
          <w:bCs/>
          <w:color w:val="002060"/>
          <w:lang w:val="es-ES_tradnl"/>
        </w:rPr>
        <w:t>Estimadas/os socios/as y colegas.</w:t>
      </w:r>
    </w:p>
    <w:p w14:paraId="6E4857CB" w14:textId="77777777" w:rsidR="007862FF" w:rsidRDefault="007862FF" w:rsidP="007862FF">
      <w:pPr>
        <w:spacing w:after="0" w:line="240" w:lineRule="atLeast"/>
        <w:jc w:val="both"/>
        <w:rPr>
          <w:rFonts w:ascii="Arial" w:hAnsi="Arial" w:cs="Arial"/>
          <w:color w:val="002060"/>
          <w:lang w:val="es-ES_tradnl"/>
        </w:rPr>
      </w:pPr>
    </w:p>
    <w:p w14:paraId="685CF231" w14:textId="77777777" w:rsidR="007862FF" w:rsidRDefault="007862FF" w:rsidP="007862FF">
      <w:pPr>
        <w:spacing w:after="0" w:line="240" w:lineRule="atLeast"/>
        <w:jc w:val="both"/>
        <w:rPr>
          <w:rFonts w:ascii="Arial" w:hAnsi="Arial" w:cs="Arial"/>
          <w:color w:val="002060"/>
          <w:lang w:val="es-ES_tradnl"/>
        </w:rPr>
      </w:pPr>
      <w:r>
        <w:rPr>
          <w:rFonts w:ascii="Arial" w:hAnsi="Arial" w:cs="Arial"/>
          <w:color w:val="002060"/>
          <w:lang w:val="es-ES_tradnl"/>
        </w:rPr>
        <w:t>Como todas las semanas, les informamos las principales noticias, por supuesto concentradas en la defensa de nuestro Encasillamiento.</w:t>
      </w:r>
    </w:p>
    <w:p w14:paraId="50C42DEC" w14:textId="77777777" w:rsidR="007862FF" w:rsidRDefault="007862FF" w:rsidP="007862FF">
      <w:pPr>
        <w:spacing w:after="0" w:line="240" w:lineRule="atLeast"/>
        <w:jc w:val="both"/>
        <w:rPr>
          <w:rFonts w:ascii="Arial" w:hAnsi="Arial" w:cs="Arial"/>
          <w:color w:val="002060"/>
          <w:lang w:val="es-ES_tradnl"/>
        </w:rPr>
      </w:pPr>
    </w:p>
    <w:p w14:paraId="112294B3" w14:textId="77777777" w:rsidR="007862FF" w:rsidRDefault="007862FF" w:rsidP="007862FF">
      <w:pPr>
        <w:spacing w:after="0" w:line="240" w:lineRule="atLeast"/>
        <w:jc w:val="both"/>
        <w:rPr>
          <w:rFonts w:ascii="Arial" w:hAnsi="Arial" w:cs="Arial"/>
          <w:bCs/>
          <w:color w:val="002060"/>
          <w:lang w:val="es-ES_tradnl"/>
        </w:rPr>
      </w:pPr>
      <w:r>
        <w:rPr>
          <w:rFonts w:ascii="Arial" w:hAnsi="Arial" w:cs="Arial"/>
          <w:b/>
          <w:bCs/>
          <w:color w:val="002060"/>
          <w:lang w:val="es-ES_tradnl"/>
        </w:rPr>
        <w:t xml:space="preserve">1.- COMO LO DECLARAMOS EN CONJUNTO CON APU, EN PLENAUNIDAD EN LA MAÑANA DE HOY, CON TODA LA ATENCIÓN PUESTA EN LA ULTIMA SEMANA DEL PLAZO LEGAL PARA DICTARSE NUESTRO DFL DE ENCASILLAMIENTO. </w:t>
      </w:r>
      <w:r>
        <w:rPr>
          <w:rFonts w:ascii="Arial" w:hAnsi="Arial" w:cs="Arial"/>
          <w:bCs/>
          <w:color w:val="002060"/>
          <w:lang w:val="es-ES_tradnl"/>
        </w:rPr>
        <w:t xml:space="preserve">En esta ocasión simplemente nos remitimos a dicha Declaración Conjunta con APU resaltando el que, por supuesto, seguimos muy de cerca este proceso, con las preocupaciones del caso y también la suposición de mantenerse una tendencia de las últimas semanas a mejorar la comprensión y valoración de la Propuesta de DFL hecha por la DT en diciembre pasado, en la que participamos. No solo, como en dicha declaración se señala, porque detrás de cada número y cupo que defendemos con ahínco hay un colega concreto, con su trayectoria y anhelos en juego, sino que también porque la Ley 21.327 realmente se cumpla en su integridad y coherencia, con el auténtico fortalecimiento de la carrera funcionaria que nos garantiza, en igualdad de condiciones y transparencia, a todas/as. Y estamos a la espera de la continuidad de las reuniones para seguir dialogando y entendiendo los amplios desafíos que dependen de sacar una buena y eficiente regulación complementaria ante una ley amplia y compleja, con una finalidad precisa más allá de su diversidad de texto, que es lo que corresponde precisamente al DFL regular, para producir dicho cumplimiento legal, y que es lo que esperamos hasta último momento que ocurra.   </w:t>
      </w:r>
    </w:p>
    <w:p w14:paraId="76AF41F5" w14:textId="77777777" w:rsidR="007862FF" w:rsidRDefault="007862FF" w:rsidP="007862FF">
      <w:pPr>
        <w:spacing w:after="0" w:line="240" w:lineRule="atLeast"/>
        <w:jc w:val="both"/>
        <w:rPr>
          <w:rFonts w:ascii="Arial" w:hAnsi="Arial" w:cs="Arial"/>
          <w:bCs/>
          <w:color w:val="002060"/>
          <w:lang w:val="es-ES_tradnl"/>
        </w:rPr>
      </w:pPr>
    </w:p>
    <w:p w14:paraId="3C825747" w14:textId="77777777" w:rsidR="007862FF" w:rsidRDefault="007862FF" w:rsidP="007862FF">
      <w:pPr>
        <w:spacing w:after="0" w:line="240" w:lineRule="atLeast"/>
        <w:jc w:val="both"/>
        <w:rPr>
          <w:rFonts w:ascii="Arial" w:hAnsi="Arial" w:cs="Arial"/>
          <w:bCs/>
          <w:color w:val="002060"/>
          <w:lang w:val="es-ES_tradnl"/>
        </w:rPr>
      </w:pPr>
      <w:r>
        <w:rPr>
          <w:rFonts w:ascii="Arial" w:hAnsi="Arial" w:cs="Arial"/>
          <w:b/>
          <w:bCs/>
          <w:color w:val="002060"/>
          <w:lang w:val="es-ES_tradnl"/>
        </w:rPr>
        <w:t xml:space="preserve">2.- SALUDO DEL NUEVO DIRECTOR DEL TRABAJO EN FUNCIONES. </w:t>
      </w:r>
      <w:r>
        <w:rPr>
          <w:rFonts w:ascii="Arial" w:hAnsi="Arial" w:cs="Arial"/>
          <w:bCs/>
          <w:color w:val="002060"/>
          <w:lang w:val="es-ES_tradnl"/>
        </w:rPr>
        <w:t>Tal como también lo señalamos en la Declaración Conjunta con APU a que hicimos referencia en el siempre estratégico punto anterior , agradecemos el saludo oficial de nuestro nuevo Jefe de Servicio que ya asumió en plenitud sus funciones en el curso de esta semana, reiterándole nuestros deseos de éxito, en particular en torno a la misión institucional que nos compromete y convoca respecto de la regulación del mundo del trabajo y la protección de los derechos de los trabajadores/as de nuestro país. Tanto como en los aspectos de la carrera funcionaria, que esperamos pueda atender en estos días con toda la especial preocupación del caso tendrá, en el mandato de nuestra nueva Ley 21.327 y con los recursos que pueda convocar, integrar y allegar, amplias posibilidades de atender y fortalecer nuestras debilidades históricas, en particular en materia de procedimientos operativos e informatización y, por tanto, de apoyo efectivo y moderno a la labor de cada colega en ello.</w:t>
      </w:r>
    </w:p>
    <w:p w14:paraId="6F5B219F" w14:textId="77777777" w:rsidR="007862FF" w:rsidRDefault="007862FF" w:rsidP="007862FF">
      <w:pPr>
        <w:spacing w:after="0" w:line="240" w:lineRule="atLeast"/>
        <w:jc w:val="both"/>
        <w:rPr>
          <w:rFonts w:ascii="Arial" w:hAnsi="Arial" w:cs="Arial"/>
          <w:b/>
          <w:bCs/>
          <w:color w:val="002060"/>
          <w:lang w:val="es-ES_tradnl"/>
        </w:rPr>
      </w:pPr>
    </w:p>
    <w:p w14:paraId="1625C102" w14:textId="77777777" w:rsidR="007862FF" w:rsidRDefault="007862FF" w:rsidP="007862FF">
      <w:pPr>
        <w:spacing w:after="0" w:line="240" w:lineRule="atLeast"/>
        <w:jc w:val="both"/>
        <w:rPr>
          <w:rFonts w:ascii="Arial" w:hAnsi="Arial" w:cs="Arial"/>
          <w:color w:val="002060"/>
          <w:lang w:val="es-ES_tradnl"/>
        </w:rPr>
      </w:pPr>
      <w:r>
        <w:rPr>
          <w:rFonts w:ascii="Arial" w:hAnsi="Arial" w:cs="Arial"/>
          <w:b/>
          <w:bCs/>
          <w:color w:val="002060"/>
          <w:lang w:val="es-ES_tradnl"/>
        </w:rPr>
        <w:t xml:space="preserve">3.- LA EMERGENCIA EN LA DT. </w:t>
      </w:r>
      <w:r>
        <w:rPr>
          <w:rFonts w:ascii="Arial" w:hAnsi="Arial" w:cs="Arial"/>
          <w:bCs/>
          <w:color w:val="002060"/>
          <w:lang w:val="es-ES_tradnl"/>
        </w:rPr>
        <w:t>Aún sigue pendiente la nueva actualización del Protocolo DT ante el covid19 luego de las nuevas re</w:t>
      </w:r>
      <w:r>
        <w:rPr>
          <w:rFonts w:ascii="Arial" w:hAnsi="Arial" w:cs="Arial"/>
          <w:color w:val="002060"/>
          <w:lang w:val="es-ES_tradnl"/>
        </w:rPr>
        <w:t>gulaciones sanitarias con vigencia a contar de hoy y que se venían anticipando desde hace varias semanas atrás. Entendemos las recargas de trabajo, pero ésta es una materia urgente y necesaria para precisamente aclarar, normalizar y fortalecer los equipos, en forma transparente y justa, ante el nuevo escenario más estable y benigno de la pandemia. Seguimos como Asociaciones a la espera de la propuesta que debiera hacérsenos llegar ya con prontitud, para las observaciones y aportes que sean procedentes. Por otra parte, luego de muchos meses, tuvimos una semana sin ningún colega contagiado, manteniéndose en 412, y, por primera vez en toda la pandemia, no hay tampoco ninguno en recuperación. En tanto que quienes se mantienen en modalidad de teletrabajo o mixta, siguen disminuyendo, pero están a la espera de las nuevas regulaciones a que hemos hecho referencia.</w:t>
      </w:r>
    </w:p>
    <w:p w14:paraId="416A2119" w14:textId="77777777" w:rsidR="007862FF" w:rsidRDefault="007862FF" w:rsidP="007862FF">
      <w:pPr>
        <w:spacing w:after="0" w:line="240" w:lineRule="atLeast"/>
        <w:jc w:val="both"/>
        <w:rPr>
          <w:rFonts w:ascii="Arial" w:hAnsi="Arial" w:cs="Arial"/>
          <w:b/>
          <w:bCs/>
          <w:color w:val="002060"/>
          <w:lang w:val="es-ES_tradnl"/>
        </w:rPr>
      </w:pPr>
    </w:p>
    <w:p w14:paraId="1F849ED7" w14:textId="77777777" w:rsidR="007862FF" w:rsidRDefault="007862FF" w:rsidP="007862FF">
      <w:pPr>
        <w:spacing w:after="0" w:line="240" w:lineRule="atLeast"/>
        <w:jc w:val="both"/>
        <w:rPr>
          <w:rFonts w:ascii="Arial" w:hAnsi="Arial" w:cs="Arial"/>
          <w:bCs/>
          <w:color w:val="002060"/>
          <w:lang w:val="es-ES_tradnl"/>
        </w:rPr>
      </w:pPr>
      <w:r>
        <w:rPr>
          <w:rFonts w:ascii="Arial" w:hAnsi="Arial" w:cs="Arial"/>
          <w:b/>
          <w:bCs/>
          <w:color w:val="002060"/>
          <w:lang w:val="es-ES_tradnl"/>
        </w:rPr>
        <w:t xml:space="preserve">4.- CAMBIOS Y MEJORAS EN LA GESTIÓN DE LAS SOLICITUDES DE CABAÑAS. </w:t>
      </w:r>
      <w:r>
        <w:rPr>
          <w:rFonts w:ascii="Arial" w:hAnsi="Arial" w:cs="Arial"/>
          <w:bCs/>
          <w:color w:val="002060"/>
          <w:lang w:val="es-ES_tradnl"/>
        </w:rPr>
        <w:t xml:space="preserve">Ante la masividad y gran aceptación de este beneficio durante ya todo el año y no solo en la Temporada Alta, hemos resuelto, al igual que respecto de los otros beneficios de alto uso e impacto (préstamos sociales y compra colectiva de gas en especial), tecnificar su procedimiento de atención, vinculándolo con nuestra Secretaría Administrativa, a la que hemos fortalecido en respaldo y apoyo para estos efectos. Por lo tanto, en las últimas semanas, luego de concluir la Temporada Alta (con más de 100 socios/as y grupos familiares utilizando este beneficio en nuestros actualmente 3 centros vacacionales en funcionamiento), </w:t>
      </w:r>
      <w:r>
        <w:rPr>
          <w:rFonts w:ascii="Arial" w:hAnsi="Arial" w:cs="Arial"/>
          <w:bCs/>
          <w:color w:val="002060"/>
          <w:lang w:val="es-ES_tradnl"/>
        </w:rPr>
        <w:lastRenderedPageBreak/>
        <w:t xml:space="preserve">actualizamos el procedimiento y el respectivo formulario, fortaleciendo la interlocución a través del correo especial </w:t>
      </w:r>
      <w:proofErr w:type="spellStart"/>
      <w:r>
        <w:rPr>
          <w:rFonts w:ascii="Arial" w:hAnsi="Arial" w:cs="Arial"/>
          <w:b/>
          <w:bCs/>
          <w:color w:val="002060"/>
          <w:lang w:val="es-ES_tradnl"/>
        </w:rPr>
        <w:t>vacacionesanfuntch@</w:t>
      </w:r>
      <w:proofErr w:type="gramStart"/>
      <w:r>
        <w:rPr>
          <w:rFonts w:ascii="Arial" w:hAnsi="Arial" w:cs="Arial"/>
          <w:b/>
          <w:bCs/>
          <w:color w:val="002060"/>
          <w:lang w:val="es-ES_tradnl"/>
        </w:rPr>
        <w:t>gmail,com</w:t>
      </w:r>
      <w:proofErr w:type="spellEnd"/>
      <w:proofErr w:type="gramEnd"/>
      <w:r>
        <w:rPr>
          <w:rFonts w:ascii="Arial" w:hAnsi="Arial" w:cs="Arial"/>
          <w:bCs/>
          <w:color w:val="002060"/>
          <w:lang w:val="es-ES_tradnl"/>
        </w:rPr>
        <w:t xml:space="preserve"> destinado exclusivamente para este fin. El llamado, por supuesto es, como ha sido durante todo este mes de abril, a segur utilizando todo el año este beneficio, considerando eso sí que las primeras tres semanas de junio no hay disponibilidad debido al feriado colectivo de nuestros Encargados/as de Centro.</w:t>
      </w:r>
    </w:p>
    <w:p w14:paraId="3DCE6104" w14:textId="77777777" w:rsidR="007862FF" w:rsidRDefault="007862FF" w:rsidP="007862FF">
      <w:pPr>
        <w:spacing w:after="0" w:line="240" w:lineRule="atLeast"/>
        <w:jc w:val="both"/>
        <w:rPr>
          <w:rFonts w:ascii="Arial" w:hAnsi="Arial" w:cs="Arial"/>
          <w:bCs/>
          <w:color w:val="002060"/>
          <w:lang w:val="es-ES_tradnl"/>
        </w:rPr>
      </w:pPr>
    </w:p>
    <w:p w14:paraId="316CB829" w14:textId="77777777" w:rsidR="007862FF" w:rsidRDefault="007862FF" w:rsidP="007862FF">
      <w:pPr>
        <w:spacing w:after="0" w:line="240" w:lineRule="atLeast"/>
        <w:jc w:val="both"/>
        <w:rPr>
          <w:rFonts w:ascii="Arial" w:hAnsi="Arial" w:cs="Arial"/>
          <w:bCs/>
          <w:color w:val="002060"/>
          <w:lang w:val="es-ES_tradnl"/>
        </w:rPr>
      </w:pPr>
      <w:r>
        <w:rPr>
          <w:rFonts w:ascii="Arial" w:hAnsi="Arial" w:cs="Arial"/>
          <w:b/>
          <w:bCs/>
          <w:color w:val="002060"/>
          <w:lang w:val="es-ES_tradnl"/>
        </w:rPr>
        <w:t>5.- INVITACIÓN A PARTICIPAR DE PRÓXIMA VOTACIÓN RENOVACIÓN ANEF.</w:t>
      </w:r>
      <w:r>
        <w:rPr>
          <w:rFonts w:ascii="Arial" w:hAnsi="Arial" w:cs="Arial"/>
          <w:bCs/>
          <w:color w:val="002060"/>
          <w:lang w:val="es-ES_tradnl"/>
        </w:rPr>
        <w:t xml:space="preserve"> Más allá de las dificultades respecto del tema de la cuota que se pretende aumentar, les informamos que la próxima semana, días 28 y 29, está prevista la votación directa y electrónica de ANEF, en la que todos/as nuestros socios/as están habilitados para participar, y a quienes hacemos un llamado a participar, en especial recordando a quienes de entre nosotros/as, en la ANFUNTCH y la DT, se presentan de candidatas/os en las diferentes listas y niveles en competencia, tanto a nivel nacional como regional o provincial.</w:t>
      </w:r>
    </w:p>
    <w:p w14:paraId="32E1D157" w14:textId="77777777" w:rsidR="007862FF" w:rsidRDefault="007862FF" w:rsidP="007862FF">
      <w:pPr>
        <w:spacing w:after="0" w:line="240" w:lineRule="atLeast"/>
        <w:jc w:val="both"/>
        <w:rPr>
          <w:rFonts w:ascii="Arial" w:hAnsi="Arial" w:cs="Arial"/>
          <w:b/>
          <w:bCs/>
          <w:color w:val="002060"/>
          <w:lang w:val="es-ES_tradnl"/>
        </w:rPr>
      </w:pPr>
    </w:p>
    <w:p w14:paraId="1C28C548" w14:textId="77777777" w:rsidR="007862FF" w:rsidRDefault="007862FF" w:rsidP="007862FF">
      <w:pPr>
        <w:spacing w:after="0" w:line="240" w:lineRule="atLeast"/>
        <w:jc w:val="both"/>
        <w:rPr>
          <w:rFonts w:ascii="Arial" w:hAnsi="Arial" w:cs="Arial"/>
          <w:bCs/>
          <w:color w:val="002060"/>
          <w:lang w:val="es-ES_tradnl"/>
        </w:rPr>
      </w:pPr>
      <w:r>
        <w:rPr>
          <w:rFonts w:ascii="Arial" w:hAnsi="Arial" w:cs="Arial"/>
          <w:b/>
          <w:bCs/>
          <w:color w:val="002060"/>
          <w:lang w:val="es-ES_tradnl"/>
        </w:rPr>
        <w:t xml:space="preserve">6.- NUEVO ANIVERSARIO DE ANFUNTCH y 1°DE MAYO. CON MUCHO GANAS DE CONMEMORAR Y FESTEJAR, DE NUEVO EN FORMA CERCANA Y PRESENCIAL. </w:t>
      </w:r>
      <w:r>
        <w:rPr>
          <w:rFonts w:ascii="Arial" w:hAnsi="Arial" w:cs="Arial"/>
          <w:bCs/>
          <w:color w:val="002060"/>
          <w:lang w:val="es-ES_tradnl"/>
        </w:rPr>
        <w:t xml:space="preserve">¡¡Este 27 de abril ANFUNTCH cumple 84 años!! Es cierto, </w:t>
      </w:r>
      <w:proofErr w:type="spellStart"/>
      <w:r>
        <w:rPr>
          <w:rFonts w:ascii="Arial" w:hAnsi="Arial" w:cs="Arial"/>
          <w:bCs/>
          <w:color w:val="002060"/>
          <w:lang w:val="es-ES_tradnl"/>
        </w:rPr>
        <w:t>aun</w:t>
      </w:r>
      <w:proofErr w:type="spellEnd"/>
      <w:r>
        <w:rPr>
          <w:rFonts w:ascii="Arial" w:hAnsi="Arial" w:cs="Arial"/>
          <w:bCs/>
          <w:color w:val="002060"/>
          <w:lang w:val="es-ES_tradnl"/>
        </w:rPr>
        <w:t xml:space="preserve"> estamos afectados por el impacto de los últimos dos años de pandemia y la suspensión de nuestros habituales festejos en estas fechas, en que se hermanan históricamente el aniversario de nuestra fundación con el Día del Trabajo y de los Trabajadores, de quienes somos parte y a la vez servimos. Y, para levantar nuevamente el vuelo, con ánimo y compañerismo, hemos decidido distribuir un nuevo aporte para apoyar festejos colectivos en esta fecha, a nivel de cada oficina, el que se sugiere ser suplementado con aportes desde los Consejos. El monto esta vez será calculado a </w:t>
      </w:r>
      <w:proofErr w:type="spellStart"/>
      <w:r>
        <w:rPr>
          <w:rFonts w:ascii="Arial" w:hAnsi="Arial" w:cs="Arial"/>
          <w:bCs/>
          <w:color w:val="002060"/>
          <w:lang w:val="es-ES_tradnl"/>
        </w:rPr>
        <w:t>raz´pn</w:t>
      </w:r>
      <w:proofErr w:type="spellEnd"/>
      <w:r>
        <w:rPr>
          <w:rFonts w:ascii="Arial" w:hAnsi="Arial" w:cs="Arial"/>
          <w:bCs/>
          <w:color w:val="002060"/>
          <w:lang w:val="es-ES_tradnl"/>
        </w:rPr>
        <w:t xml:space="preserve"> de $4.500 por socio/a de cada oficina, y reúne el que quedó pendiente del año pasado ($2.000) y el de éste ($2.500). Será distribuido a través de cada Consejo o directamente por oficina, en el curso de la próxima semana. Además, en nuestra Sede Nacional en Almirante Barroso 25, están previstas dos actividades presenciales en la semana venidera, abiertas para todos/as los socios/as que, con el solo límite del aforo reglamentario, quisieren asistir. Una, para el mismo miércoles 27, a las 18.00 </w:t>
      </w:r>
      <w:proofErr w:type="spellStart"/>
      <w:r>
        <w:rPr>
          <w:rFonts w:ascii="Arial" w:hAnsi="Arial" w:cs="Arial"/>
          <w:bCs/>
          <w:color w:val="002060"/>
          <w:lang w:val="es-ES_tradnl"/>
        </w:rPr>
        <w:t>hrs</w:t>
      </w:r>
      <w:proofErr w:type="spellEnd"/>
      <w:r>
        <w:rPr>
          <w:rFonts w:ascii="Arial" w:hAnsi="Arial" w:cs="Arial"/>
          <w:bCs/>
          <w:color w:val="002060"/>
          <w:lang w:val="es-ES_tradnl"/>
        </w:rPr>
        <w:t xml:space="preserve">., en que se comprometerá el descubrimiento de una placa de recordación del gran logro colectivo detrás de la Ley 21.327, de 2021, que se agregará al que tenemos de nuestra también querida Ley 19.994, de 2003. Y la otra, para el próximo viernes 29 en que estaremos atentos al plazo del DFL de </w:t>
      </w:r>
      <w:proofErr w:type="gramStart"/>
      <w:r>
        <w:rPr>
          <w:rFonts w:ascii="Arial" w:hAnsi="Arial" w:cs="Arial"/>
          <w:bCs/>
          <w:color w:val="002060"/>
          <w:lang w:val="es-ES_tradnl"/>
        </w:rPr>
        <w:t>Encasillamiento</w:t>
      </w:r>
      <w:proofErr w:type="gramEnd"/>
      <w:r>
        <w:rPr>
          <w:rFonts w:ascii="Arial" w:hAnsi="Arial" w:cs="Arial"/>
          <w:bCs/>
          <w:color w:val="002060"/>
          <w:lang w:val="es-ES_tradnl"/>
        </w:rPr>
        <w:t xml:space="preserve"> pero, en la tarde, a contar de las 16.30 </w:t>
      </w:r>
      <w:proofErr w:type="spellStart"/>
      <w:r>
        <w:rPr>
          <w:rFonts w:ascii="Arial" w:hAnsi="Arial" w:cs="Arial"/>
          <w:bCs/>
          <w:color w:val="002060"/>
          <w:lang w:val="es-ES_tradnl"/>
        </w:rPr>
        <w:t>hrs</w:t>
      </w:r>
      <w:proofErr w:type="spellEnd"/>
      <w:r>
        <w:rPr>
          <w:rFonts w:ascii="Arial" w:hAnsi="Arial" w:cs="Arial"/>
          <w:bCs/>
          <w:color w:val="002060"/>
          <w:lang w:val="es-ES_tradnl"/>
        </w:rPr>
        <w:t xml:space="preserve">., y en coordinación con nuestro Consejo RM, tenemos prevista una celebración, que esperamos más festiva y entretenida. </w:t>
      </w:r>
    </w:p>
    <w:p w14:paraId="63252A5B" w14:textId="77777777" w:rsidR="007862FF" w:rsidRDefault="007862FF" w:rsidP="007862FF">
      <w:pPr>
        <w:spacing w:after="0" w:line="240" w:lineRule="atLeast"/>
        <w:jc w:val="both"/>
        <w:rPr>
          <w:rFonts w:ascii="Arial" w:hAnsi="Arial" w:cs="Arial"/>
          <w:b/>
          <w:bCs/>
          <w:color w:val="002060"/>
          <w:lang w:val="es-ES_tradnl"/>
        </w:rPr>
      </w:pPr>
    </w:p>
    <w:p w14:paraId="23D6BEAD" w14:textId="77777777" w:rsidR="007862FF" w:rsidRDefault="007862FF" w:rsidP="007862FF">
      <w:pPr>
        <w:spacing w:after="0" w:line="240" w:lineRule="atLeast"/>
        <w:jc w:val="both"/>
        <w:rPr>
          <w:rFonts w:ascii="Arial" w:hAnsi="Arial" w:cs="Arial"/>
          <w:color w:val="002060"/>
          <w:lang w:val="es-ES_tradnl"/>
        </w:rPr>
      </w:pPr>
      <w:r>
        <w:rPr>
          <w:rFonts w:ascii="Arial" w:hAnsi="Arial" w:cs="Arial"/>
          <w:color w:val="002060"/>
          <w:lang w:val="es-ES_tradnl"/>
        </w:rPr>
        <w:t>     </w:t>
      </w:r>
    </w:p>
    <w:p w14:paraId="005DAF9E" w14:textId="77777777" w:rsidR="007862FF" w:rsidRDefault="007862FF" w:rsidP="007862FF">
      <w:pPr>
        <w:spacing w:after="0" w:line="240" w:lineRule="auto"/>
        <w:jc w:val="center"/>
        <w:rPr>
          <w:rFonts w:ascii="Arial" w:hAnsi="Arial" w:cs="Arial"/>
          <w:b/>
          <w:bCs/>
          <w:color w:val="002060"/>
          <w:sz w:val="28"/>
          <w:szCs w:val="28"/>
          <w:lang w:val="es-ES_tradnl"/>
        </w:rPr>
      </w:pPr>
      <w:r>
        <w:rPr>
          <w:rFonts w:ascii="Arial" w:hAnsi="Arial" w:cs="Arial"/>
          <w:b/>
          <w:bCs/>
          <w:color w:val="002060"/>
          <w:sz w:val="28"/>
          <w:szCs w:val="28"/>
          <w:lang w:val="es-ES_tradnl"/>
        </w:rPr>
        <w:t>DIRECTORIO EJECUTIVO NACIONAL</w:t>
      </w:r>
    </w:p>
    <w:p w14:paraId="2526FFCA" w14:textId="77777777" w:rsidR="007862FF" w:rsidRDefault="007862FF" w:rsidP="007862FF">
      <w:pPr>
        <w:spacing w:after="0" w:line="240" w:lineRule="atLeast"/>
        <w:jc w:val="center"/>
      </w:pPr>
      <w:r>
        <w:rPr>
          <w:rFonts w:ascii="Arial" w:hAnsi="Arial" w:cs="Arial"/>
          <w:b/>
          <w:bCs/>
          <w:color w:val="002060"/>
          <w:sz w:val="96"/>
          <w:szCs w:val="96"/>
          <w:lang w:val="es-ES_tradnl"/>
        </w:rPr>
        <w:t>ANFUNTCH</w:t>
      </w:r>
    </w:p>
    <w:p w14:paraId="642FB57C" w14:textId="77777777" w:rsidR="007862FF" w:rsidRDefault="007862FF" w:rsidP="007862FF"/>
    <w:p w14:paraId="219CF550" w14:textId="6F6071E5" w:rsidR="00914DFF" w:rsidRPr="00460EB8" w:rsidRDefault="00914DFF" w:rsidP="00460EB8"/>
    <w:sectPr w:rsidR="00914DFF" w:rsidRPr="00460EB8" w:rsidSect="009A351A">
      <w:pgSz w:w="12242" w:h="18722" w:code="281"/>
      <w:pgMar w:top="72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FE2"/>
    <w:multiLevelType w:val="hybridMultilevel"/>
    <w:tmpl w:val="BEBCD6BC"/>
    <w:lvl w:ilvl="0" w:tplc="6A5EF212">
      <w:start w:val="1"/>
      <w:numFmt w:val="bullet"/>
      <w:lvlText w:val=" "/>
      <w:lvlJc w:val="left"/>
      <w:pPr>
        <w:tabs>
          <w:tab w:val="num" w:pos="720"/>
        </w:tabs>
        <w:ind w:left="720" w:hanging="360"/>
      </w:pPr>
      <w:rPr>
        <w:rFonts w:ascii="Calibri" w:hAnsi="Calibri" w:hint="default"/>
      </w:rPr>
    </w:lvl>
    <w:lvl w:ilvl="1" w:tplc="42843DAE" w:tentative="1">
      <w:start w:val="1"/>
      <w:numFmt w:val="bullet"/>
      <w:lvlText w:val=" "/>
      <w:lvlJc w:val="left"/>
      <w:pPr>
        <w:tabs>
          <w:tab w:val="num" w:pos="1440"/>
        </w:tabs>
        <w:ind w:left="1440" w:hanging="360"/>
      </w:pPr>
      <w:rPr>
        <w:rFonts w:ascii="Calibri" w:hAnsi="Calibri" w:hint="default"/>
      </w:rPr>
    </w:lvl>
    <w:lvl w:ilvl="2" w:tplc="B8D41C7A" w:tentative="1">
      <w:start w:val="1"/>
      <w:numFmt w:val="bullet"/>
      <w:lvlText w:val=" "/>
      <w:lvlJc w:val="left"/>
      <w:pPr>
        <w:tabs>
          <w:tab w:val="num" w:pos="2160"/>
        </w:tabs>
        <w:ind w:left="2160" w:hanging="360"/>
      </w:pPr>
      <w:rPr>
        <w:rFonts w:ascii="Calibri" w:hAnsi="Calibri" w:hint="default"/>
      </w:rPr>
    </w:lvl>
    <w:lvl w:ilvl="3" w:tplc="E440EB72" w:tentative="1">
      <w:start w:val="1"/>
      <w:numFmt w:val="bullet"/>
      <w:lvlText w:val=" "/>
      <w:lvlJc w:val="left"/>
      <w:pPr>
        <w:tabs>
          <w:tab w:val="num" w:pos="2880"/>
        </w:tabs>
        <w:ind w:left="2880" w:hanging="360"/>
      </w:pPr>
      <w:rPr>
        <w:rFonts w:ascii="Calibri" w:hAnsi="Calibri" w:hint="default"/>
      </w:rPr>
    </w:lvl>
    <w:lvl w:ilvl="4" w:tplc="1DE05E2A" w:tentative="1">
      <w:start w:val="1"/>
      <w:numFmt w:val="bullet"/>
      <w:lvlText w:val=" "/>
      <w:lvlJc w:val="left"/>
      <w:pPr>
        <w:tabs>
          <w:tab w:val="num" w:pos="3600"/>
        </w:tabs>
        <w:ind w:left="3600" w:hanging="360"/>
      </w:pPr>
      <w:rPr>
        <w:rFonts w:ascii="Calibri" w:hAnsi="Calibri" w:hint="default"/>
      </w:rPr>
    </w:lvl>
    <w:lvl w:ilvl="5" w:tplc="07E43874" w:tentative="1">
      <w:start w:val="1"/>
      <w:numFmt w:val="bullet"/>
      <w:lvlText w:val=" "/>
      <w:lvlJc w:val="left"/>
      <w:pPr>
        <w:tabs>
          <w:tab w:val="num" w:pos="4320"/>
        </w:tabs>
        <w:ind w:left="4320" w:hanging="360"/>
      </w:pPr>
      <w:rPr>
        <w:rFonts w:ascii="Calibri" w:hAnsi="Calibri" w:hint="default"/>
      </w:rPr>
    </w:lvl>
    <w:lvl w:ilvl="6" w:tplc="1FAC731E" w:tentative="1">
      <w:start w:val="1"/>
      <w:numFmt w:val="bullet"/>
      <w:lvlText w:val=" "/>
      <w:lvlJc w:val="left"/>
      <w:pPr>
        <w:tabs>
          <w:tab w:val="num" w:pos="5040"/>
        </w:tabs>
        <w:ind w:left="5040" w:hanging="360"/>
      </w:pPr>
      <w:rPr>
        <w:rFonts w:ascii="Calibri" w:hAnsi="Calibri" w:hint="default"/>
      </w:rPr>
    </w:lvl>
    <w:lvl w:ilvl="7" w:tplc="BA36567E" w:tentative="1">
      <w:start w:val="1"/>
      <w:numFmt w:val="bullet"/>
      <w:lvlText w:val=" "/>
      <w:lvlJc w:val="left"/>
      <w:pPr>
        <w:tabs>
          <w:tab w:val="num" w:pos="5760"/>
        </w:tabs>
        <w:ind w:left="5760" w:hanging="360"/>
      </w:pPr>
      <w:rPr>
        <w:rFonts w:ascii="Calibri" w:hAnsi="Calibri" w:hint="default"/>
      </w:rPr>
    </w:lvl>
    <w:lvl w:ilvl="8" w:tplc="79901F8E"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07235DA"/>
    <w:multiLevelType w:val="hybridMultilevel"/>
    <w:tmpl w:val="6C3CD7F4"/>
    <w:lvl w:ilvl="0" w:tplc="66007C2E">
      <w:start w:val="1"/>
      <w:numFmt w:val="bullet"/>
      <w:lvlText w:val=" "/>
      <w:lvlJc w:val="left"/>
      <w:pPr>
        <w:tabs>
          <w:tab w:val="num" w:pos="720"/>
        </w:tabs>
        <w:ind w:left="720" w:hanging="360"/>
      </w:pPr>
      <w:rPr>
        <w:rFonts w:ascii="Calibri" w:hAnsi="Calibri" w:hint="default"/>
      </w:rPr>
    </w:lvl>
    <w:lvl w:ilvl="1" w:tplc="5E94A99E" w:tentative="1">
      <w:start w:val="1"/>
      <w:numFmt w:val="bullet"/>
      <w:lvlText w:val=" "/>
      <w:lvlJc w:val="left"/>
      <w:pPr>
        <w:tabs>
          <w:tab w:val="num" w:pos="1440"/>
        </w:tabs>
        <w:ind w:left="1440" w:hanging="360"/>
      </w:pPr>
      <w:rPr>
        <w:rFonts w:ascii="Calibri" w:hAnsi="Calibri" w:hint="default"/>
      </w:rPr>
    </w:lvl>
    <w:lvl w:ilvl="2" w:tplc="C4B2802C" w:tentative="1">
      <w:start w:val="1"/>
      <w:numFmt w:val="bullet"/>
      <w:lvlText w:val=" "/>
      <w:lvlJc w:val="left"/>
      <w:pPr>
        <w:tabs>
          <w:tab w:val="num" w:pos="2160"/>
        </w:tabs>
        <w:ind w:left="2160" w:hanging="360"/>
      </w:pPr>
      <w:rPr>
        <w:rFonts w:ascii="Calibri" w:hAnsi="Calibri" w:hint="default"/>
      </w:rPr>
    </w:lvl>
    <w:lvl w:ilvl="3" w:tplc="85406A88" w:tentative="1">
      <w:start w:val="1"/>
      <w:numFmt w:val="bullet"/>
      <w:lvlText w:val=" "/>
      <w:lvlJc w:val="left"/>
      <w:pPr>
        <w:tabs>
          <w:tab w:val="num" w:pos="2880"/>
        </w:tabs>
        <w:ind w:left="2880" w:hanging="360"/>
      </w:pPr>
      <w:rPr>
        <w:rFonts w:ascii="Calibri" w:hAnsi="Calibri" w:hint="default"/>
      </w:rPr>
    </w:lvl>
    <w:lvl w:ilvl="4" w:tplc="67D85958" w:tentative="1">
      <w:start w:val="1"/>
      <w:numFmt w:val="bullet"/>
      <w:lvlText w:val=" "/>
      <w:lvlJc w:val="left"/>
      <w:pPr>
        <w:tabs>
          <w:tab w:val="num" w:pos="3600"/>
        </w:tabs>
        <w:ind w:left="3600" w:hanging="360"/>
      </w:pPr>
      <w:rPr>
        <w:rFonts w:ascii="Calibri" w:hAnsi="Calibri" w:hint="default"/>
      </w:rPr>
    </w:lvl>
    <w:lvl w:ilvl="5" w:tplc="14509928" w:tentative="1">
      <w:start w:val="1"/>
      <w:numFmt w:val="bullet"/>
      <w:lvlText w:val=" "/>
      <w:lvlJc w:val="left"/>
      <w:pPr>
        <w:tabs>
          <w:tab w:val="num" w:pos="4320"/>
        </w:tabs>
        <w:ind w:left="4320" w:hanging="360"/>
      </w:pPr>
      <w:rPr>
        <w:rFonts w:ascii="Calibri" w:hAnsi="Calibri" w:hint="default"/>
      </w:rPr>
    </w:lvl>
    <w:lvl w:ilvl="6" w:tplc="FDB0FC8E" w:tentative="1">
      <w:start w:val="1"/>
      <w:numFmt w:val="bullet"/>
      <w:lvlText w:val=" "/>
      <w:lvlJc w:val="left"/>
      <w:pPr>
        <w:tabs>
          <w:tab w:val="num" w:pos="5040"/>
        </w:tabs>
        <w:ind w:left="5040" w:hanging="360"/>
      </w:pPr>
      <w:rPr>
        <w:rFonts w:ascii="Calibri" w:hAnsi="Calibri" w:hint="default"/>
      </w:rPr>
    </w:lvl>
    <w:lvl w:ilvl="7" w:tplc="5EA66B4A" w:tentative="1">
      <w:start w:val="1"/>
      <w:numFmt w:val="bullet"/>
      <w:lvlText w:val=" "/>
      <w:lvlJc w:val="left"/>
      <w:pPr>
        <w:tabs>
          <w:tab w:val="num" w:pos="5760"/>
        </w:tabs>
        <w:ind w:left="5760" w:hanging="360"/>
      </w:pPr>
      <w:rPr>
        <w:rFonts w:ascii="Calibri" w:hAnsi="Calibri" w:hint="default"/>
      </w:rPr>
    </w:lvl>
    <w:lvl w:ilvl="8" w:tplc="5ABC4372"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061A4390"/>
    <w:multiLevelType w:val="hybridMultilevel"/>
    <w:tmpl w:val="85D4A77C"/>
    <w:lvl w:ilvl="0" w:tplc="BA84062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C60B36"/>
    <w:multiLevelType w:val="hybridMultilevel"/>
    <w:tmpl w:val="72D2426C"/>
    <w:lvl w:ilvl="0" w:tplc="B1DA8A4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BE91CE6"/>
    <w:multiLevelType w:val="hybridMultilevel"/>
    <w:tmpl w:val="A48C0518"/>
    <w:lvl w:ilvl="0" w:tplc="B5949BFC">
      <w:start w:val="1"/>
      <w:numFmt w:val="bullet"/>
      <w:lvlText w:val=" "/>
      <w:lvlJc w:val="left"/>
      <w:pPr>
        <w:tabs>
          <w:tab w:val="num" w:pos="720"/>
        </w:tabs>
        <w:ind w:left="720" w:hanging="360"/>
      </w:pPr>
      <w:rPr>
        <w:rFonts w:ascii="Calibri" w:hAnsi="Calibri" w:hint="default"/>
      </w:rPr>
    </w:lvl>
    <w:lvl w:ilvl="1" w:tplc="AB52F3D8" w:tentative="1">
      <w:start w:val="1"/>
      <w:numFmt w:val="bullet"/>
      <w:lvlText w:val=" "/>
      <w:lvlJc w:val="left"/>
      <w:pPr>
        <w:tabs>
          <w:tab w:val="num" w:pos="1440"/>
        </w:tabs>
        <w:ind w:left="1440" w:hanging="360"/>
      </w:pPr>
      <w:rPr>
        <w:rFonts w:ascii="Calibri" w:hAnsi="Calibri" w:hint="default"/>
      </w:rPr>
    </w:lvl>
    <w:lvl w:ilvl="2" w:tplc="28BC42EC" w:tentative="1">
      <w:start w:val="1"/>
      <w:numFmt w:val="bullet"/>
      <w:lvlText w:val=" "/>
      <w:lvlJc w:val="left"/>
      <w:pPr>
        <w:tabs>
          <w:tab w:val="num" w:pos="2160"/>
        </w:tabs>
        <w:ind w:left="2160" w:hanging="360"/>
      </w:pPr>
      <w:rPr>
        <w:rFonts w:ascii="Calibri" w:hAnsi="Calibri" w:hint="default"/>
      </w:rPr>
    </w:lvl>
    <w:lvl w:ilvl="3" w:tplc="A7F86CC6" w:tentative="1">
      <w:start w:val="1"/>
      <w:numFmt w:val="bullet"/>
      <w:lvlText w:val=" "/>
      <w:lvlJc w:val="left"/>
      <w:pPr>
        <w:tabs>
          <w:tab w:val="num" w:pos="2880"/>
        </w:tabs>
        <w:ind w:left="2880" w:hanging="360"/>
      </w:pPr>
      <w:rPr>
        <w:rFonts w:ascii="Calibri" w:hAnsi="Calibri" w:hint="default"/>
      </w:rPr>
    </w:lvl>
    <w:lvl w:ilvl="4" w:tplc="7186BBBE" w:tentative="1">
      <w:start w:val="1"/>
      <w:numFmt w:val="bullet"/>
      <w:lvlText w:val=" "/>
      <w:lvlJc w:val="left"/>
      <w:pPr>
        <w:tabs>
          <w:tab w:val="num" w:pos="3600"/>
        </w:tabs>
        <w:ind w:left="3600" w:hanging="360"/>
      </w:pPr>
      <w:rPr>
        <w:rFonts w:ascii="Calibri" w:hAnsi="Calibri" w:hint="default"/>
      </w:rPr>
    </w:lvl>
    <w:lvl w:ilvl="5" w:tplc="134829CA" w:tentative="1">
      <w:start w:val="1"/>
      <w:numFmt w:val="bullet"/>
      <w:lvlText w:val=" "/>
      <w:lvlJc w:val="left"/>
      <w:pPr>
        <w:tabs>
          <w:tab w:val="num" w:pos="4320"/>
        </w:tabs>
        <w:ind w:left="4320" w:hanging="360"/>
      </w:pPr>
      <w:rPr>
        <w:rFonts w:ascii="Calibri" w:hAnsi="Calibri" w:hint="default"/>
      </w:rPr>
    </w:lvl>
    <w:lvl w:ilvl="6" w:tplc="975C519A" w:tentative="1">
      <w:start w:val="1"/>
      <w:numFmt w:val="bullet"/>
      <w:lvlText w:val=" "/>
      <w:lvlJc w:val="left"/>
      <w:pPr>
        <w:tabs>
          <w:tab w:val="num" w:pos="5040"/>
        </w:tabs>
        <w:ind w:left="5040" w:hanging="360"/>
      </w:pPr>
      <w:rPr>
        <w:rFonts w:ascii="Calibri" w:hAnsi="Calibri" w:hint="default"/>
      </w:rPr>
    </w:lvl>
    <w:lvl w:ilvl="7" w:tplc="FD76605A" w:tentative="1">
      <w:start w:val="1"/>
      <w:numFmt w:val="bullet"/>
      <w:lvlText w:val=" "/>
      <w:lvlJc w:val="left"/>
      <w:pPr>
        <w:tabs>
          <w:tab w:val="num" w:pos="5760"/>
        </w:tabs>
        <w:ind w:left="5760" w:hanging="360"/>
      </w:pPr>
      <w:rPr>
        <w:rFonts w:ascii="Calibri" w:hAnsi="Calibri" w:hint="default"/>
      </w:rPr>
    </w:lvl>
    <w:lvl w:ilvl="8" w:tplc="E3467D44"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1812136D"/>
    <w:multiLevelType w:val="hybridMultilevel"/>
    <w:tmpl w:val="BB542478"/>
    <w:lvl w:ilvl="0" w:tplc="60447B1E">
      <w:start w:val="1"/>
      <w:numFmt w:val="bullet"/>
      <w:lvlText w:val=" "/>
      <w:lvlJc w:val="left"/>
      <w:pPr>
        <w:tabs>
          <w:tab w:val="num" w:pos="720"/>
        </w:tabs>
        <w:ind w:left="720" w:hanging="360"/>
      </w:pPr>
      <w:rPr>
        <w:rFonts w:ascii="Calibri" w:hAnsi="Calibri" w:hint="default"/>
      </w:rPr>
    </w:lvl>
    <w:lvl w:ilvl="1" w:tplc="C0202398" w:tentative="1">
      <w:start w:val="1"/>
      <w:numFmt w:val="bullet"/>
      <w:lvlText w:val=" "/>
      <w:lvlJc w:val="left"/>
      <w:pPr>
        <w:tabs>
          <w:tab w:val="num" w:pos="1440"/>
        </w:tabs>
        <w:ind w:left="1440" w:hanging="360"/>
      </w:pPr>
      <w:rPr>
        <w:rFonts w:ascii="Calibri" w:hAnsi="Calibri" w:hint="default"/>
      </w:rPr>
    </w:lvl>
    <w:lvl w:ilvl="2" w:tplc="08AADE98" w:tentative="1">
      <w:start w:val="1"/>
      <w:numFmt w:val="bullet"/>
      <w:lvlText w:val=" "/>
      <w:lvlJc w:val="left"/>
      <w:pPr>
        <w:tabs>
          <w:tab w:val="num" w:pos="2160"/>
        </w:tabs>
        <w:ind w:left="2160" w:hanging="360"/>
      </w:pPr>
      <w:rPr>
        <w:rFonts w:ascii="Calibri" w:hAnsi="Calibri" w:hint="default"/>
      </w:rPr>
    </w:lvl>
    <w:lvl w:ilvl="3" w:tplc="1A5206EE" w:tentative="1">
      <w:start w:val="1"/>
      <w:numFmt w:val="bullet"/>
      <w:lvlText w:val=" "/>
      <w:lvlJc w:val="left"/>
      <w:pPr>
        <w:tabs>
          <w:tab w:val="num" w:pos="2880"/>
        </w:tabs>
        <w:ind w:left="2880" w:hanging="360"/>
      </w:pPr>
      <w:rPr>
        <w:rFonts w:ascii="Calibri" w:hAnsi="Calibri" w:hint="default"/>
      </w:rPr>
    </w:lvl>
    <w:lvl w:ilvl="4" w:tplc="53F2E9A2" w:tentative="1">
      <w:start w:val="1"/>
      <w:numFmt w:val="bullet"/>
      <w:lvlText w:val=" "/>
      <w:lvlJc w:val="left"/>
      <w:pPr>
        <w:tabs>
          <w:tab w:val="num" w:pos="3600"/>
        </w:tabs>
        <w:ind w:left="3600" w:hanging="360"/>
      </w:pPr>
      <w:rPr>
        <w:rFonts w:ascii="Calibri" w:hAnsi="Calibri" w:hint="default"/>
      </w:rPr>
    </w:lvl>
    <w:lvl w:ilvl="5" w:tplc="71B84490" w:tentative="1">
      <w:start w:val="1"/>
      <w:numFmt w:val="bullet"/>
      <w:lvlText w:val=" "/>
      <w:lvlJc w:val="left"/>
      <w:pPr>
        <w:tabs>
          <w:tab w:val="num" w:pos="4320"/>
        </w:tabs>
        <w:ind w:left="4320" w:hanging="360"/>
      </w:pPr>
      <w:rPr>
        <w:rFonts w:ascii="Calibri" w:hAnsi="Calibri" w:hint="default"/>
      </w:rPr>
    </w:lvl>
    <w:lvl w:ilvl="6" w:tplc="D1D2DE0A" w:tentative="1">
      <w:start w:val="1"/>
      <w:numFmt w:val="bullet"/>
      <w:lvlText w:val=" "/>
      <w:lvlJc w:val="left"/>
      <w:pPr>
        <w:tabs>
          <w:tab w:val="num" w:pos="5040"/>
        </w:tabs>
        <w:ind w:left="5040" w:hanging="360"/>
      </w:pPr>
      <w:rPr>
        <w:rFonts w:ascii="Calibri" w:hAnsi="Calibri" w:hint="default"/>
      </w:rPr>
    </w:lvl>
    <w:lvl w:ilvl="7" w:tplc="CFC204A6" w:tentative="1">
      <w:start w:val="1"/>
      <w:numFmt w:val="bullet"/>
      <w:lvlText w:val=" "/>
      <w:lvlJc w:val="left"/>
      <w:pPr>
        <w:tabs>
          <w:tab w:val="num" w:pos="5760"/>
        </w:tabs>
        <w:ind w:left="5760" w:hanging="360"/>
      </w:pPr>
      <w:rPr>
        <w:rFonts w:ascii="Calibri" w:hAnsi="Calibri" w:hint="default"/>
      </w:rPr>
    </w:lvl>
    <w:lvl w:ilvl="8" w:tplc="BC1CF9D6"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202B4039"/>
    <w:multiLevelType w:val="hybridMultilevel"/>
    <w:tmpl w:val="2054A41C"/>
    <w:lvl w:ilvl="0" w:tplc="32B00E36">
      <w:start w:val="1"/>
      <w:numFmt w:val="bullet"/>
      <w:lvlText w:val=" "/>
      <w:lvlJc w:val="left"/>
      <w:pPr>
        <w:tabs>
          <w:tab w:val="num" w:pos="720"/>
        </w:tabs>
        <w:ind w:left="720" w:hanging="360"/>
      </w:pPr>
      <w:rPr>
        <w:rFonts w:ascii="Calibri" w:hAnsi="Calibri" w:hint="default"/>
      </w:rPr>
    </w:lvl>
    <w:lvl w:ilvl="1" w:tplc="A0DA521C" w:tentative="1">
      <w:start w:val="1"/>
      <w:numFmt w:val="bullet"/>
      <w:lvlText w:val=" "/>
      <w:lvlJc w:val="left"/>
      <w:pPr>
        <w:tabs>
          <w:tab w:val="num" w:pos="1440"/>
        </w:tabs>
        <w:ind w:left="1440" w:hanging="360"/>
      </w:pPr>
      <w:rPr>
        <w:rFonts w:ascii="Calibri" w:hAnsi="Calibri" w:hint="default"/>
      </w:rPr>
    </w:lvl>
    <w:lvl w:ilvl="2" w:tplc="89143AC6" w:tentative="1">
      <w:start w:val="1"/>
      <w:numFmt w:val="bullet"/>
      <w:lvlText w:val=" "/>
      <w:lvlJc w:val="left"/>
      <w:pPr>
        <w:tabs>
          <w:tab w:val="num" w:pos="2160"/>
        </w:tabs>
        <w:ind w:left="2160" w:hanging="360"/>
      </w:pPr>
      <w:rPr>
        <w:rFonts w:ascii="Calibri" w:hAnsi="Calibri" w:hint="default"/>
      </w:rPr>
    </w:lvl>
    <w:lvl w:ilvl="3" w:tplc="245C63B6" w:tentative="1">
      <w:start w:val="1"/>
      <w:numFmt w:val="bullet"/>
      <w:lvlText w:val=" "/>
      <w:lvlJc w:val="left"/>
      <w:pPr>
        <w:tabs>
          <w:tab w:val="num" w:pos="2880"/>
        </w:tabs>
        <w:ind w:left="2880" w:hanging="360"/>
      </w:pPr>
      <w:rPr>
        <w:rFonts w:ascii="Calibri" w:hAnsi="Calibri" w:hint="default"/>
      </w:rPr>
    </w:lvl>
    <w:lvl w:ilvl="4" w:tplc="9D8EF394" w:tentative="1">
      <w:start w:val="1"/>
      <w:numFmt w:val="bullet"/>
      <w:lvlText w:val=" "/>
      <w:lvlJc w:val="left"/>
      <w:pPr>
        <w:tabs>
          <w:tab w:val="num" w:pos="3600"/>
        </w:tabs>
        <w:ind w:left="3600" w:hanging="360"/>
      </w:pPr>
      <w:rPr>
        <w:rFonts w:ascii="Calibri" w:hAnsi="Calibri" w:hint="default"/>
      </w:rPr>
    </w:lvl>
    <w:lvl w:ilvl="5" w:tplc="1D883296" w:tentative="1">
      <w:start w:val="1"/>
      <w:numFmt w:val="bullet"/>
      <w:lvlText w:val=" "/>
      <w:lvlJc w:val="left"/>
      <w:pPr>
        <w:tabs>
          <w:tab w:val="num" w:pos="4320"/>
        </w:tabs>
        <w:ind w:left="4320" w:hanging="360"/>
      </w:pPr>
      <w:rPr>
        <w:rFonts w:ascii="Calibri" w:hAnsi="Calibri" w:hint="default"/>
      </w:rPr>
    </w:lvl>
    <w:lvl w:ilvl="6" w:tplc="2916987E" w:tentative="1">
      <w:start w:val="1"/>
      <w:numFmt w:val="bullet"/>
      <w:lvlText w:val=" "/>
      <w:lvlJc w:val="left"/>
      <w:pPr>
        <w:tabs>
          <w:tab w:val="num" w:pos="5040"/>
        </w:tabs>
        <w:ind w:left="5040" w:hanging="360"/>
      </w:pPr>
      <w:rPr>
        <w:rFonts w:ascii="Calibri" w:hAnsi="Calibri" w:hint="default"/>
      </w:rPr>
    </w:lvl>
    <w:lvl w:ilvl="7" w:tplc="8D5EE5FE" w:tentative="1">
      <w:start w:val="1"/>
      <w:numFmt w:val="bullet"/>
      <w:lvlText w:val=" "/>
      <w:lvlJc w:val="left"/>
      <w:pPr>
        <w:tabs>
          <w:tab w:val="num" w:pos="5760"/>
        </w:tabs>
        <w:ind w:left="5760" w:hanging="360"/>
      </w:pPr>
      <w:rPr>
        <w:rFonts w:ascii="Calibri" w:hAnsi="Calibri" w:hint="default"/>
      </w:rPr>
    </w:lvl>
    <w:lvl w:ilvl="8" w:tplc="D772E90E"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29A00EE3"/>
    <w:multiLevelType w:val="hybridMultilevel"/>
    <w:tmpl w:val="5FD272CC"/>
    <w:lvl w:ilvl="0" w:tplc="FFE6BE8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15:restartNumberingAfterBreak="0">
    <w:nsid w:val="2A8A3542"/>
    <w:multiLevelType w:val="hybridMultilevel"/>
    <w:tmpl w:val="CD0486C4"/>
    <w:lvl w:ilvl="0" w:tplc="9E1875A0">
      <w:start w:val="1"/>
      <w:numFmt w:val="bullet"/>
      <w:lvlText w:val=" "/>
      <w:lvlJc w:val="left"/>
      <w:pPr>
        <w:tabs>
          <w:tab w:val="num" w:pos="720"/>
        </w:tabs>
        <w:ind w:left="720" w:hanging="360"/>
      </w:pPr>
      <w:rPr>
        <w:rFonts w:ascii="Calibri" w:hAnsi="Calibri" w:hint="default"/>
      </w:rPr>
    </w:lvl>
    <w:lvl w:ilvl="1" w:tplc="F37681A2" w:tentative="1">
      <w:start w:val="1"/>
      <w:numFmt w:val="bullet"/>
      <w:lvlText w:val=" "/>
      <w:lvlJc w:val="left"/>
      <w:pPr>
        <w:tabs>
          <w:tab w:val="num" w:pos="1440"/>
        </w:tabs>
        <w:ind w:left="1440" w:hanging="360"/>
      </w:pPr>
      <w:rPr>
        <w:rFonts w:ascii="Calibri" w:hAnsi="Calibri" w:hint="default"/>
      </w:rPr>
    </w:lvl>
    <w:lvl w:ilvl="2" w:tplc="A2A2BBC4" w:tentative="1">
      <w:start w:val="1"/>
      <w:numFmt w:val="bullet"/>
      <w:lvlText w:val=" "/>
      <w:lvlJc w:val="left"/>
      <w:pPr>
        <w:tabs>
          <w:tab w:val="num" w:pos="2160"/>
        </w:tabs>
        <w:ind w:left="2160" w:hanging="360"/>
      </w:pPr>
      <w:rPr>
        <w:rFonts w:ascii="Calibri" w:hAnsi="Calibri" w:hint="default"/>
      </w:rPr>
    </w:lvl>
    <w:lvl w:ilvl="3" w:tplc="F0825904" w:tentative="1">
      <w:start w:val="1"/>
      <w:numFmt w:val="bullet"/>
      <w:lvlText w:val=" "/>
      <w:lvlJc w:val="left"/>
      <w:pPr>
        <w:tabs>
          <w:tab w:val="num" w:pos="2880"/>
        </w:tabs>
        <w:ind w:left="2880" w:hanging="360"/>
      </w:pPr>
      <w:rPr>
        <w:rFonts w:ascii="Calibri" w:hAnsi="Calibri" w:hint="default"/>
      </w:rPr>
    </w:lvl>
    <w:lvl w:ilvl="4" w:tplc="554A5F54" w:tentative="1">
      <w:start w:val="1"/>
      <w:numFmt w:val="bullet"/>
      <w:lvlText w:val=" "/>
      <w:lvlJc w:val="left"/>
      <w:pPr>
        <w:tabs>
          <w:tab w:val="num" w:pos="3600"/>
        </w:tabs>
        <w:ind w:left="3600" w:hanging="360"/>
      </w:pPr>
      <w:rPr>
        <w:rFonts w:ascii="Calibri" w:hAnsi="Calibri" w:hint="default"/>
      </w:rPr>
    </w:lvl>
    <w:lvl w:ilvl="5" w:tplc="AF0CF1DE" w:tentative="1">
      <w:start w:val="1"/>
      <w:numFmt w:val="bullet"/>
      <w:lvlText w:val=" "/>
      <w:lvlJc w:val="left"/>
      <w:pPr>
        <w:tabs>
          <w:tab w:val="num" w:pos="4320"/>
        </w:tabs>
        <w:ind w:left="4320" w:hanging="360"/>
      </w:pPr>
      <w:rPr>
        <w:rFonts w:ascii="Calibri" w:hAnsi="Calibri" w:hint="default"/>
      </w:rPr>
    </w:lvl>
    <w:lvl w:ilvl="6" w:tplc="8E18CFB0" w:tentative="1">
      <w:start w:val="1"/>
      <w:numFmt w:val="bullet"/>
      <w:lvlText w:val=" "/>
      <w:lvlJc w:val="left"/>
      <w:pPr>
        <w:tabs>
          <w:tab w:val="num" w:pos="5040"/>
        </w:tabs>
        <w:ind w:left="5040" w:hanging="360"/>
      </w:pPr>
      <w:rPr>
        <w:rFonts w:ascii="Calibri" w:hAnsi="Calibri" w:hint="default"/>
      </w:rPr>
    </w:lvl>
    <w:lvl w:ilvl="7" w:tplc="15442ECA" w:tentative="1">
      <w:start w:val="1"/>
      <w:numFmt w:val="bullet"/>
      <w:lvlText w:val=" "/>
      <w:lvlJc w:val="left"/>
      <w:pPr>
        <w:tabs>
          <w:tab w:val="num" w:pos="5760"/>
        </w:tabs>
        <w:ind w:left="5760" w:hanging="360"/>
      </w:pPr>
      <w:rPr>
        <w:rFonts w:ascii="Calibri" w:hAnsi="Calibri" w:hint="default"/>
      </w:rPr>
    </w:lvl>
    <w:lvl w:ilvl="8" w:tplc="4A62F4A8" w:tentative="1">
      <w:start w:val="1"/>
      <w:numFmt w:val="bullet"/>
      <w:lvlText w:val=" "/>
      <w:lvlJc w:val="left"/>
      <w:pPr>
        <w:tabs>
          <w:tab w:val="num" w:pos="6480"/>
        </w:tabs>
        <w:ind w:left="6480" w:hanging="360"/>
      </w:pPr>
      <w:rPr>
        <w:rFonts w:ascii="Calibri" w:hAnsi="Calibri" w:hint="default"/>
      </w:rPr>
    </w:lvl>
  </w:abstractNum>
  <w:abstractNum w:abstractNumId="9" w15:restartNumberingAfterBreak="0">
    <w:nsid w:val="413255C6"/>
    <w:multiLevelType w:val="hybridMultilevel"/>
    <w:tmpl w:val="F3BADEF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15:restartNumberingAfterBreak="0">
    <w:nsid w:val="49DB0847"/>
    <w:multiLevelType w:val="hybridMultilevel"/>
    <w:tmpl w:val="7F66D574"/>
    <w:lvl w:ilvl="0" w:tplc="555ABC7E">
      <w:start w:val="1"/>
      <w:numFmt w:val="bullet"/>
      <w:lvlText w:val=" "/>
      <w:lvlJc w:val="left"/>
      <w:pPr>
        <w:tabs>
          <w:tab w:val="num" w:pos="720"/>
        </w:tabs>
        <w:ind w:left="720" w:hanging="360"/>
      </w:pPr>
      <w:rPr>
        <w:rFonts w:ascii="Calibri" w:hAnsi="Calibri" w:hint="default"/>
      </w:rPr>
    </w:lvl>
    <w:lvl w:ilvl="1" w:tplc="C0E48F12" w:tentative="1">
      <w:start w:val="1"/>
      <w:numFmt w:val="bullet"/>
      <w:lvlText w:val=" "/>
      <w:lvlJc w:val="left"/>
      <w:pPr>
        <w:tabs>
          <w:tab w:val="num" w:pos="1440"/>
        </w:tabs>
        <w:ind w:left="1440" w:hanging="360"/>
      </w:pPr>
      <w:rPr>
        <w:rFonts w:ascii="Calibri" w:hAnsi="Calibri" w:hint="default"/>
      </w:rPr>
    </w:lvl>
    <w:lvl w:ilvl="2" w:tplc="368AC448" w:tentative="1">
      <w:start w:val="1"/>
      <w:numFmt w:val="bullet"/>
      <w:lvlText w:val=" "/>
      <w:lvlJc w:val="left"/>
      <w:pPr>
        <w:tabs>
          <w:tab w:val="num" w:pos="2160"/>
        </w:tabs>
        <w:ind w:left="2160" w:hanging="360"/>
      </w:pPr>
      <w:rPr>
        <w:rFonts w:ascii="Calibri" w:hAnsi="Calibri" w:hint="default"/>
      </w:rPr>
    </w:lvl>
    <w:lvl w:ilvl="3" w:tplc="B47C9206" w:tentative="1">
      <w:start w:val="1"/>
      <w:numFmt w:val="bullet"/>
      <w:lvlText w:val=" "/>
      <w:lvlJc w:val="left"/>
      <w:pPr>
        <w:tabs>
          <w:tab w:val="num" w:pos="2880"/>
        </w:tabs>
        <w:ind w:left="2880" w:hanging="360"/>
      </w:pPr>
      <w:rPr>
        <w:rFonts w:ascii="Calibri" w:hAnsi="Calibri" w:hint="default"/>
      </w:rPr>
    </w:lvl>
    <w:lvl w:ilvl="4" w:tplc="69985DEA" w:tentative="1">
      <w:start w:val="1"/>
      <w:numFmt w:val="bullet"/>
      <w:lvlText w:val=" "/>
      <w:lvlJc w:val="left"/>
      <w:pPr>
        <w:tabs>
          <w:tab w:val="num" w:pos="3600"/>
        </w:tabs>
        <w:ind w:left="3600" w:hanging="360"/>
      </w:pPr>
      <w:rPr>
        <w:rFonts w:ascii="Calibri" w:hAnsi="Calibri" w:hint="default"/>
      </w:rPr>
    </w:lvl>
    <w:lvl w:ilvl="5" w:tplc="643CAAA8" w:tentative="1">
      <w:start w:val="1"/>
      <w:numFmt w:val="bullet"/>
      <w:lvlText w:val=" "/>
      <w:lvlJc w:val="left"/>
      <w:pPr>
        <w:tabs>
          <w:tab w:val="num" w:pos="4320"/>
        </w:tabs>
        <w:ind w:left="4320" w:hanging="360"/>
      </w:pPr>
      <w:rPr>
        <w:rFonts w:ascii="Calibri" w:hAnsi="Calibri" w:hint="default"/>
      </w:rPr>
    </w:lvl>
    <w:lvl w:ilvl="6" w:tplc="76B46986" w:tentative="1">
      <w:start w:val="1"/>
      <w:numFmt w:val="bullet"/>
      <w:lvlText w:val=" "/>
      <w:lvlJc w:val="left"/>
      <w:pPr>
        <w:tabs>
          <w:tab w:val="num" w:pos="5040"/>
        </w:tabs>
        <w:ind w:left="5040" w:hanging="360"/>
      </w:pPr>
      <w:rPr>
        <w:rFonts w:ascii="Calibri" w:hAnsi="Calibri" w:hint="default"/>
      </w:rPr>
    </w:lvl>
    <w:lvl w:ilvl="7" w:tplc="B6C6464C" w:tentative="1">
      <w:start w:val="1"/>
      <w:numFmt w:val="bullet"/>
      <w:lvlText w:val=" "/>
      <w:lvlJc w:val="left"/>
      <w:pPr>
        <w:tabs>
          <w:tab w:val="num" w:pos="5760"/>
        </w:tabs>
        <w:ind w:left="5760" w:hanging="360"/>
      </w:pPr>
      <w:rPr>
        <w:rFonts w:ascii="Calibri" w:hAnsi="Calibri" w:hint="default"/>
      </w:rPr>
    </w:lvl>
    <w:lvl w:ilvl="8" w:tplc="60E81DDA"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50767633"/>
    <w:multiLevelType w:val="hybridMultilevel"/>
    <w:tmpl w:val="2AE0500E"/>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15:restartNumberingAfterBreak="0">
    <w:nsid w:val="534B3D08"/>
    <w:multiLevelType w:val="hybridMultilevel"/>
    <w:tmpl w:val="56F6892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3" w15:restartNumberingAfterBreak="0">
    <w:nsid w:val="5D2D4BE7"/>
    <w:multiLevelType w:val="hybridMultilevel"/>
    <w:tmpl w:val="AD2011B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5D717E46"/>
    <w:multiLevelType w:val="hybridMultilevel"/>
    <w:tmpl w:val="F6969BE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5" w15:restartNumberingAfterBreak="0">
    <w:nsid w:val="6905208A"/>
    <w:multiLevelType w:val="hybridMultilevel"/>
    <w:tmpl w:val="2D80F44A"/>
    <w:lvl w:ilvl="0" w:tplc="48FEAB0A">
      <w:start w:val="1"/>
      <w:numFmt w:val="bullet"/>
      <w:lvlText w:val=" "/>
      <w:lvlJc w:val="left"/>
      <w:pPr>
        <w:tabs>
          <w:tab w:val="num" w:pos="720"/>
        </w:tabs>
        <w:ind w:left="720" w:hanging="360"/>
      </w:pPr>
      <w:rPr>
        <w:rFonts w:ascii="Calibri" w:hAnsi="Calibri" w:hint="default"/>
      </w:rPr>
    </w:lvl>
    <w:lvl w:ilvl="1" w:tplc="2DD007CA" w:tentative="1">
      <w:start w:val="1"/>
      <w:numFmt w:val="bullet"/>
      <w:lvlText w:val=" "/>
      <w:lvlJc w:val="left"/>
      <w:pPr>
        <w:tabs>
          <w:tab w:val="num" w:pos="1440"/>
        </w:tabs>
        <w:ind w:left="1440" w:hanging="360"/>
      </w:pPr>
      <w:rPr>
        <w:rFonts w:ascii="Calibri" w:hAnsi="Calibri" w:hint="default"/>
      </w:rPr>
    </w:lvl>
    <w:lvl w:ilvl="2" w:tplc="29561598" w:tentative="1">
      <w:start w:val="1"/>
      <w:numFmt w:val="bullet"/>
      <w:lvlText w:val=" "/>
      <w:lvlJc w:val="left"/>
      <w:pPr>
        <w:tabs>
          <w:tab w:val="num" w:pos="2160"/>
        </w:tabs>
        <w:ind w:left="2160" w:hanging="360"/>
      </w:pPr>
      <w:rPr>
        <w:rFonts w:ascii="Calibri" w:hAnsi="Calibri" w:hint="default"/>
      </w:rPr>
    </w:lvl>
    <w:lvl w:ilvl="3" w:tplc="C87CDAE2" w:tentative="1">
      <w:start w:val="1"/>
      <w:numFmt w:val="bullet"/>
      <w:lvlText w:val=" "/>
      <w:lvlJc w:val="left"/>
      <w:pPr>
        <w:tabs>
          <w:tab w:val="num" w:pos="2880"/>
        </w:tabs>
        <w:ind w:left="2880" w:hanging="360"/>
      </w:pPr>
      <w:rPr>
        <w:rFonts w:ascii="Calibri" w:hAnsi="Calibri" w:hint="default"/>
      </w:rPr>
    </w:lvl>
    <w:lvl w:ilvl="4" w:tplc="8FA8B1C6" w:tentative="1">
      <w:start w:val="1"/>
      <w:numFmt w:val="bullet"/>
      <w:lvlText w:val=" "/>
      <w:lvlJc w:val="left"/>
      <w:pPr>
        <w:tabs>
          <w:tab w:val="num" w:pos="3600"/>
        </w:tabs>
        <w:ind w:left="3600" w:hanging="360"/>
      </w:pPr>
      <w:rPr>
        <w:rFonts w:ascii="Calibri" w:hAnsi="Calibri" w:hint="default"/>
      </w:rPr>
    </w:lvl>
    <w:lvl w:ilvl="5" w:tplc="980C79C8" w:tentative="1">
      <w:start w:val="1"/>
      <w:numFmt w:val="bullet"/>
      <w:lvlText w:val=" "/>
      <w:lvlJc w:val="left"/>
      <w:pPr>
        <w:tabs>
          <w:tab w:val="num" w:pos="4320"/>
        </w:tabs>
        <w:ind w:left="4320" w:hanging="360"/>
      </w:pPr>
      <w:rPr>
        <w:rFonts w:ascii="Calibri" w:hAnsi="Calibri" w:hint="default"/>
      </w:rPr>
    </w:lvl>
    <w:lvl w:ilvl="6" w:tplc="48EAAF28" w:tentative="1">
      <w:start w:val="1"/>
      <w:numFmt w:val="bullet"/>
      <w:lvlText w:val=" "/>
      <w:lvlJc w:val="left"/>
      <w:pPr>
        <w:tabs>
          <w:tab w:val="num" w:pos="5040"/>
        </w:tabs>
        <w:ind w:left="5040" w:hanging="360"/>
      </w:pPr>
      <w:rPr>
        <w:rFonts w:ascii="Calibri" w:hAnsi="Calibri" w:hint="default"/>
      </w:rPr>
    </w:lvl>
    <w:lvl w:ilvl="7" w:tplc="24B6CE4E" w:tentative="1">
      <w:start w:val="1"/>
      <w:numFmt w:val="bullet"/>
      <w:lvlText w:val=" "/>
      <w:lvlJc w:val="left"/>
      <w:pPr>
        <w:tabs>
          <w:tab w:val="num" w:pos="5760"/>
        </w:tabs>
        <w:ind w:left="5760" w:hanging="360"/>
      </w:pPr>
      <w:rPr>
        <w:rFonts w:ascii="Calibri" w:hAnsi="Calibri" w:hint="default"/>
      </w:rPr>
    </w:lvl>
    <w:lvl w:ilvl="8" w:tplc="22B26916"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6A9F14A3"/>
    <w:multiLevelType w:val="hybridMultilevel"/>
    <w:tmpl w:val="EA66D80A"/>
    <w:lvl w:ilvl="0" w:tplc="FA02D0BA">
      <w:start w:val="1"/>
      <w:numFmt w:val="upp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15:restartNumberingAfterBreak="0">
    <w:nsid w:val="6C293F25"/>
    <w:multiLevelType w:val="hybridMultilevel"/>
    <w:tmpl w:val="7B4A332A"/>
    <w:lvl w:ilvl="0" w:tplc="4A3060B6">
      <w:start w:val="1"/>
      <w:numFmt w:val="bullet"/>
      <w:lvlText w:val=" "/>
      <w:lvlJc w:val="left"/>
      <w:pPr>
        <w:tabs>
          <w:tab w:val="num" w:pos="720"/>
        </w:tabs>
        <w:ind w:left="720" w:hanging="360"/>
      </w:pPr>
      <w:rPr>
        <w:rFonts w:ascii="Calibri" w:hAnsi="Calibri" w:hint="default"/>
      </w:rPr>
    </w:lvl>
    <w:lvl w:ilvl="1" w:tplc="9DCE8DF6" w:tentative="1">
      <w:start w:val="1"/>
      <w:numFmt w:val="bullet"/>
      <w:lvlText w:val=" "/>
      <w:lvlJc w:val="left"/>
      <w:pPr>
        <w:tabs>
          <w:tab w:val="num" w:pos="1440"/>
        </w:tabs>
        <w:ind w:left="1440" w:hanging="360"/>
      </w:pPr>
      <w:rPr>
        <w:rFonts w:ascii="Calibri" w:hAnsi="Calibri" w:hint="default"/>
      </w:rPr>
    </w:lvl>
    <w:lvl w:ilvl="2" w:tplc="A1C8FA24" w:tentative="1">
      <w:start w:val="1"/>
      <w:numFmt w:val="bullet"/>
      <w:lvlText w:val=" "/>
      <w:lvlJc w:val="left"/>
      <w:pPr>
        <w:tabs>
          <w:tab w:val="num" w:pos="2160"/>
        </w:tabs>
        <w:ind w:left="2160" w:hanging="360"/>
      </w:pPr>
      <w:rPr>
        <w:rFonts w:ascii="Calibri" w:hAnsi="Calibri" w:hint="default"/>
      </w:rPr>
    </w:lvl>
    <w:lvl w:ilvl="3" w:tplc="DEC49CDA" w:tentative="1">
      <w:start w:val="1"/>
      <w:numFmt w:val="bullet"/>
      <w:lvlText w:val=" "/>
      <w:lvlJc w:val="left"/>
      <w:pPr>
        <w:tabs>
          <w:tab w:val="num" w:pos="2880"/>
        </w:tabs>
        <w:ind w:left="2880" w:hanging="360"/>
      </w:pPr>
      <w:rPr>
        <w:rFonts w:ascii="Calibri" w:hAnsi="Calibri" w:hint="default"/>
      </w:rPr>
    </w:lvl>
    <w:lvl w:ilvl="4" w:tplc="FA727438" w:tentative="1">
      <w:start w:val="1"/>
      <w:numFmt w:val="bullet"/>
      <w:lvlText w:val=" "/>
      <w:lvlJc w:val="left"/>
      <w:pPr>
        <w:tabs>
          <w:tab w:val="num" w:pos="3600"/>
        </w:tabs>
        <w:ind w:left="3600" w:hanging="360"/>
      </w:pPr>
      <w:rPr>
        <w:rFonts w:ascii="Calibri" w:hAnsi="Calibri" w:hint="default"/>
      </w:rPr>
    </w:lvl>
    <w:lvl w:ilvl="5" w:tplc="0D9A31EE" w:tentative="1">
      <w:start w:val="1"/>
      <w:numFmt w:val="bullet"/>
      <w:lvlText w:val=" "/>
      <w:lvlJc w:val="left"/>
      <w:pPr>
        <w:tabs>
          <w:tab w:val="num" w:pos="4320"/>
        </w:tabs>
        <w:ind w:left="4320" w:hanging="360"/>
      </w:pPr>
      <w:rPr>
        <w:rFonts w:ascii="Calibri" w:hAnsi="Calibri" w:hint="default"/>
      </w:rPr>
    </w:lvl>
    <w:lvl w:ilvl="6" w:tplc="E8E89ED2" w:tentative="1">
      <w:start w:val="1"/>
      <w:numFmt w:val="bullet"/>
      <w:lvlText w:val=" "/>
      <w:lvlJc w:val="left"/>
      <w:pPr>
        <w:tabs>
          <w:tab w:val="num" w:pos="5040"/>
        </w:tabs>
        <w:ind w:left="5040" w:hanging="360"/>
      </w:pPr>
      <w:rPr>
        <w:rFonts w:ascii="Calibri" w:hAnsi="Calibri" w:hint="default"/>
      </w:rPr>
    </w:lvl>
    <w:lvl w:ilvl="7" w:tplc="442E16A2" w:tentative="1">
      <w:start w:val="1"/>
      <w:numFmt w:val="bullet"/>
      <w:lvlText w:val=" "/>
      <w:lvlJc w:val="left"/>
      <w:pPr>
        <w:tabs>
          <w:tab w:val="num" w:pos="5760"/>
        </w:tabs>
        <w:ind w:left="5760" w:hanging="360"/>
      </w:pPr>
      <w:rPr>
        <w:rFonts w:ascii="Calibri" w:hAnsi="Calibri" w:hint="default"/>
      </w:rPr>
    </w:lvl>
    <w:lvl w:ilvl="8" w:tplc="A7BE8C66" w:tentative="1">
      <w:start w:val="1"/>
      <w:numFmt w:val="bullet"/>
      <w:lvlText w:val=" "/>
      <w:lvlJc w:val="left"/>
      <w:pPr>
        <w:tabs>
          <w:tab w:val="num" w:pos="6480"/>
        </w:tabs>
        <w:ind w:left="6480" w:hanging="360"/>
      </w:pPr>
      <w:rPr>
        <w:rFonts w:ascii="Calibri" w:hAnsi="Calibri" w:hint="default"/>
      </w:rPr>
    </w:lvl>
  </w:abstractNum>
  <w:abstractNum w:abstractNumId="18" w15:restartNumberingAfterBreak="0">
    <w:nsid w:val="70B11052"/>
    <w:multiLevelType w:val="hybridMultilevel"/>
    <w:tmpl w:val="9CB2DF06"/>
    <w:lvl w:ilvl="0" w:tplc="96CC8B34">
      <w:start w:val="1"/>
      <w:numFmt w:val="bullet"/>
      <w:lvlText w:val=" "/>
      <w:lvlJc w:val="left"/>
      <w:pPr>
        <w:tabs>
          <w:tab w:val="num" w:pos="720"/>
        </w:tabs>
        <w:ind w:left="720" w:hanging="360"/>
      </w:pPr>
      <w:rPr>
        <w:rFonts w:ascii="Calibri" w:hAnsi="Calibri" w:hint="default"/>
      </w:rPr>
    </w:lvl>
    <w:lvl w:ilvl="1" w:tplc="CF5EE3F0" w:tentative="1">
      <w:start w:val="1"/>
      <w:numFmt w:val="bullet"/>
      <w:lvlText w:val=" "/>
      <w:lvlJc w:val="left"/>
      <w:pPr>
        <w:tabs>
          <w:tab w:val="num" w:pos="1440"/>
        </w:tabs>
        <w:ind w:left="1440" w:hanging="360"/>
      </w:pPr>
      <w:rPr>
        <w:rFonts w:ascii="Calibri" w:hAnsi="Calibri" w:hint="default"/>
      </w:rPr>
    </w:lvl>
    <w:lvl w:ilvl="2" w:tplc="1FD47448" w:tentative="1">
      <w:start w:val="1"/>
      <w:numFmt w:val="bullet"/>
      <w:lvlText w:val=" "/>
      <w:lvlJc w:val="left"/>
      <w:pPr>
        <w:tabs>
          <w:tab w:val="num" w:pos="2160"/>
        </w:tabs>
        <w:ind w:left="2160" w:hanging="360"/>
      </w:pPr>
      <w:rPr>
        <w:rFonts w:ascii="Calibri" w:hAnsi="Calibri" w:hint="default"/>
      </w:rPr>
    </w:lvl>
    <w:lvl w:ilvl="3" w:tplc="8C4824EC" w:tentative="1">
      <w:start w:val="1"/>
      <w:numFmt w:val="bullet"/>
      <w:lvlText w:val=" "/>
      <w:lvlJc w:val="left"/>
      <w:pPr>
        <w:tabs>
          <w:tab w:val="num" w:pos="2880"/>
        </w:tabs>
        <w:ind w:left="2880" w:hanging="360"/>
      </w:pPr>
      <w:rPr>
        <w:rFonts w:ascii="Calibri" w:hAnsi="Calibri" w:hint="default"/>
      </w:rPr>
    </w:lvl>
    <w:lvl w:ilvl="4" w:tplc="F2AC4268" w:tentative="1">
      <w:start w:val="1"/>
      <w:numFmt w:val="bullet"/>
      <w:lvlText w:val=" "/>
      <w:lvlJc w:val="left"/>
      <w:pPr>
        <w:tabs>
          <w:tab w:val="num" w:pos="3600"/>
        </w:tabs>
        <w:ind w:left="3600" w:hanging="360"/>
      </w:pPr>
      <w:rPr>
        <w:rFonts w:ascii="Calibri" w:hAnsi="Calibri" w:hint="default"/>
      </w:rPr>
    </w:lvl>
    <w:lvl w:ilvl="5" w:tplc="F4EA58FA" w:tentative="1">
      <w:start w:val="1"/>
      <w:numFmt w:val="bullet"/>
      <w:lvlText w:val=" "/>
      <w:lvlJc w:val="left"/>
      <w:pPr>
        <w:tabs>
          <w:tab w:val="num" w:pos="4320"/>
        </w:tabs>
        <w:ind w:left="4320" w:hanging="360"/>
      </w:pPr>
      <w:rPr>
        <w:rFonts w:ascii="Calibri" w:hAnsi="Calibri" w:hint="default"/>
      </w:rPr>
    </w:lvl>
    <w:lvl w:ilvl="6" w:tplc="D6BEDC04" w:tentative="1">
      <w:start w:val="1"/>
      <w:numFmt w:val="bullet"/>
      <w:lvlText w:val=" "/>
      <w:lvlJc w:val="left"/>
      <w:pPr>
        <w:tabs>
          <w:tab w:val="num" w:pos="5040"/>
        </w:tabs>
        <w:ind w:left="5040" w:hanging="360"/>
      </w:pPr>
      <w:rPr>
        <w:rFonts w:ascii="Calibri" w:hAnsi="Calibri" w:hint="default"/>
      </w:rPr>
    </w:lvl>
    <w:lvl w:ilvl="7" w:tplc="04242858" w:tentative="1">
      <w:start w:val="1"/>
      <w:numFmt w:val="bullet"/>
      <w:lvlText w:val=" "/>
      <w:lvlJc w:val="left"/>
      <w:pPr>
        <w:tabs>
          <w:tab w:val="num" w:pos="5760"/>
        </w:tabs>
        <w:ind w:left="5760" w:hanging="360"/>
      </w:pPr>
      <w:rPr>
        <w:rFonts w:ascii="Calibri" w:hAnsi="Calibri" w:hint="default"/>
      </w:rPr>
    </w:lvl>
    <w:lvl w:ilvl="8" w:tplc="2D54397A" w:tentative="1">
      <w:start w:val="1"/>
      <w:numFmt w:val="bullet"/>
      <w:lvlText w:val=" "/>
      <w:lvlJc w:val="left"/>
      <w:pPr>
        <w:tabs>
          <w:tab w:val="num" w:pos="6480"/>
        </w:tabs>
        <w:ind w:left="6480" w:hanging="360"/>
      </w:pPr>
      <w:rPr>
        <w:rFonts w:ascii="Calibri" w:hAnsi="Calibri" w:hint="default"/>
      </w:rPr>
    </w:lvl>
  </w:abstractNum>
  <w:abstractNum w:abstractNumId="19" w15:restartNumberingAfterBreak="0">
    <w:nsid w:val="77623B31"/>
    <w:multiLevelType w:val="hybridMultilevel"/>
    <w:tmpl w:val="526EA96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3"/>
  </w:num>
  <w:num w:numId="2">
    <w:abstractNumId w:val="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5"/>
  </w:num>
  <w:num w:numId="9">
    <w:abstractNumId w:val="18"/>
  </w:num>
  <w:num w:numId="10">
    <w:abstractNumId w:val="17"/>
  </w:num>
  <w:num w:numId="11">
    <w:abstractNumId w:val="5"/>
  </w:num>
  <w:num w:numId="12">
    <w:abstractNumId w:val="0"/>
  </w:num>
  <w:num w:numId="13">
    <w:abstractNumId w:val="6"/>
  </w:num>
  <w:num w:numId="14">
    <w:abstractNumId w:val="10"/>
  </w:num>
  <w:num w:numId="15">
    <w:abstractNumId w:val="4"/>
  </w:num>
  <w:num w:numId="16">
    <w:abstractNumId w:val="1"/>
  </w:num>
  <w:num w:numId="17">
    <w:abstractNumId w:val="8"/>
  </w:num>
  <w:num w:numId="18">
    <w:abstractNumId w:val="1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66"/>
    <w:rsid w:val="000011DA"/>
    <w:rsid w:val="00002FF8"/>
    <w:rsid w:val="00004694"/>
    <w:rsid w:val="0000704F"/>
    <w:rsid w:val="00007E08"/>
    <w:rsid w:val="00010CCE"/>
    <w:rsid w:val="00011159"/>
    <w:rsid w:val="0001189D"/>
    <w:rsid w:val="00013087"/>
    <w:rsid w:val="000136B5"/>
    <w:rsid w:val="00014283"/>
    <w:rsid w:val="0001488B"/>
    <w:rsid w:val="00015108"/>
    <w:rsid w:val="00015330"/>
    <w:rsid w:val="000164EB"/>
    <w:rsid w:val="000165FD"/>
    <w:rsid w:val="00016902"/>
    <w:rsid w:val="00016F21"/>
    <w:rsid w:val="00017A6C"/>
    <w:rsid w:val="000201C2"/>
    <w:rsid w:val="000222D7"/>
    <w:rsid w:val="00022B0E"/>
    <w:rsid w:val="00022B20"/>
    <w:rsid w:val="00022DD8"/>
    <w:rsid w:val="00022E1A"/>
    <w:rsid w:val="000230F5"/>
    <w:rsid w:val="000240E7"/>
    <w:rsid w:val="00025CBD"/>
    <w:rsid w:val="000274E4"/>
    <w:rsid w:val="00032B1F"/>
    <w:rsid w:val="000338E2"/>
    <w:rsid w:val="00034D22"/>
    <w:rsid w:val="00035E21"/>
    <w:rsid w:val="00041C51"/>
    <w:rsid w:val="000425D7"/>
    <w:rsid w:val="000426D5"/>
    <w:rsid w:val="0004307E"/>
    <w:rsid w:val="00043A3A"/>
    <w:rsid w:val="0004528C"/>
    <w:rsid w:val="00046AC3"/>
    <w:rsid w:val="00047ECA"/>
    <w:rsid w:val="0005161D"/>
    <w:rsid w:val="00052B34"/>
    <w:rsid w:val="0005300C"/>
    <w:rsid w:val="00053A7D"/>
    <w:rsid w:val="00053C3D"/>
    <w:rsid w:val="00054187"/>
    <w:rsid w:val="000566F4"/>
    <w:rsid w:val="0006042E"/>
    <w:rsid w:val="00061990"/>
    <w:rsid w:val="00061C8F"/>
    <w:rsid w:val="00061DC9"/>
    <w:rsid w:val="0006379B"/>
    <w:rsid w:val="000658C9"/>
    <w:rsid w:val="00070320"/>
    <w:rsid w:val="00070A20"/>
    <w:rsid w:val="00071416"/>
    <w:rsid w:val="000718DA"/>
    <w:rsid w:val="00072F7D"/>
    <w:rsid w:val="000749C0"/>
    <w:rsid w:val="00076887"/>
    <w:rsid w:val="00076D2A"/>
    <w:rsid w:val="000805B3"/>
    <w:rsid w:val="0008156E"/>
    <w:rsid w:val="00083494"/>
    <w:rsid w:val="0008479C"/>
    <w:rsid w:val="00085689"/>
    <w:rsid w:val="00085960"/>
    <w:rsid w:val="000863C4"/>
    <w:rsid w:val="00086447"/>
    <w:rsid w:val="00086D6B"/>
    <w:rsid w:val="00090D98"/>
    <w:rsid w:val="00091D41"/>
    <w:rsid w:val="00093362"/>
    <w:rsid w:val="000934ED"/>
    <w:rsid w:val="0009602E"/>
    <w:rsid w:val="0009762E"/>
    <w:rsid w:val="000A1B1D"/>
    <w:rsid w:val="000A2399"/>
    <w:rsid w:val="000A31B0"/>
    <w:rsid w:val="000A3D43"/>
    <w:rsid w:val="000A5B9C"/>
    <w:rsid w:val="000A5BE7"/>
    <w:rsid w:val="000A5C16"/>
    <w:rsid w:val="000A671A"/>
    <w:rsid w:val="000A6EDB"/>
    <w:rsid w:val="000A7039"/>
    <w:rsid w:val="000B18C5"/>
    <w:rsid w:val="000B1E20"/>
    <w:rsid w:val="000B2EBA"/>
    <w:rsid w:val="000B3116"/>
    <w:rsid w:val="000B45E3"/>
    <w:rsid w:val="000B4C79"/>
    <w:rsid w:val="000B68AD"/>
    <w:rsid w:val="000B784A"/>
    <w:rsid w:val="000C300D"/>
    <w:rsid w:val="000C4562"/>
    <w:rsid w:val="000C45BE"/>
    <w:rsid w:val="000C506D"/>
    <w:rsid w:val="000C568C"/>
    <w:rsid w:val="000C5B43"/>
    <w:rsid w:val="000C6D5B"/>
    <w:rsid w:val="000C7309"/>
    <w:rsid w:val="000D1923"/>
    <w:rsid w:val="000D2513"/>
    <w:rsid w:val="000D295A"/>
    <w:rsid w:val="000D329D"/>
    <w:rsid w:val="000D3639"/>
    <w:rsid w:val="000D4496"/>
    <w:rsid w:val="000D5570"/>
    <w:rsid w:val="000D564D"/>
    <w:rsid w:val="000D5BB3"/>
    <w:rsid w:val="000D6D02"/>
    <w:rsid w:val="000E0EC4"/>
    <w:rsid w:val="000E1C1E"/>
    <w:rsid w:val="000E2E22"/>
    <w:rsid w:val="000E6486"/>
    <w:rsid w:val="000E6527"/>
    <w:rsid w:val="000E6FB7"/>
    <w:rsid w:val="000E75DA"/>
    <w:rsid w:val="000F04EC"/>
    <w:rsid w:val="000F0A69"/>
    <w:rsid w:val="000F23D9"/>
    <w:rsid w:val="000F2FF9"/>
    <w:rsid w:val="000F546B"/>
    <w:rsid w:val="000F62FC"/>
    <w:rsid w:val="000F6403"/>
    <w:rsid w:val="000F6BB1"/>
    <w:rsid w:val="000F6DEF"/>
    <w:rsid w:val="000F7300"/>
    <w:rsid w:val="000F77C8"/>
    <w:rsid w:val="00101B36"/>
    <w:rsid w:val="0010370F"/>
    <w:rsid w:val="00103BF1"/>
    <w:rsid w:val="00104475"/>
    <w:rsid w:val="00105544"/>
    <w:rsid w:val="00105C03"/>
    <w:rsid w:val="00106ACF"/>
    <w:rsid w:val="00107514"/>
    <w:rsid w:val="0010762D"/>
    <w:rsid w:val="001100AF"/>
    <w:rsid w:val="0011189C"/>
    <w:rsid w:val="001119A0"/>
    <w:rsid w:val="001126BD"/>
    <w:rsid w:val="00113D9C"/>
    <w:rsid w:val="00114F4B"/>
    <w:rsid w:val="00115515"/>
    <w:rsid w:val="00116A43"/>
    <w:rsid w:val="00116D62"/>
    <w:rsid w:val="00117335"/>
    <w:rsid w:val="00123ADF"/>
    <w:rsid w:val="00123DE9"/>
    <w:rsid w:val="00123EE1"/>
    <w:rsid w:val="00124FF2"/>
    <w:rsid w:val="00126417"/>
    <w:rsid w:val="001278DA"/>
    <w:rsid w:val="00127FBE"/>
    <w:rsid w:val="0013249B"/>
    <w:rsid w:val="0013382E"/>
    <w:rsid w:val="00134860"/>
    <w:rsid w:val="001349B4"/>
    <w:rsid w:val="00134A5E"/>
    <w:rsid w:val="0013724E"/>
    <w:rsid w:val="001373B1"/>
    <w:rsid w:val="00137F22"/>
    <w:rsid w:val="00137FF3"/>
    <w:rsid w:val="001403CB"/>
    <w:rsid w:val="00140AAD"/>
    <w:rsid w:val="001410A3"/>
    <w:rsid w:val="001412DD"/>
    <w:rsid w:val="0014170A"/>
    <w:rsid w:val="00141BB7"/>
    <w:rsid w:val="00143326"/>
    <w:rsid w:val="00143EE3"/>
    <w:rsid w:val="001447B8"/>
    <w:rsid w:val="00144FD7"/>
    <w:rsid w:val="00145115"/>
    <w:rsid w:val="00145192"/>
    <w:rsid w:val="00145E75"/>
    <w:rsid w:val="0014621C"/>
    <w:rsid w:val="001470F0"/>
    <w:rsid w:val="0014712A"/>
    <w:rsid w:val="0015054B"/>
    <w:rsid w:val="00152396"/>
    <w:rsid w:val="00153D2A"/>
    <w:rsid w:val="001557FF"/>
    <w:rsid w:val="00155878"/>
    <w:rsid w:val="0015769E"/>
    <w:rsid w:val="00160057"/>
    <w:rsid w:val="0016046C"/>
    <w:rsid w:val="001608C4"/>
    <w:rsid w:val="001609D8"/>
    <w:rsid w:val="00160D15"/>
    <w:rsid w:val="00161E5B"/>
    <w:rsid w:val="00161F57"/>
    <w:rsid w:val="00162117"/>
    <w:rsid w:val="0016383C"/>
    <w:rsid w:val="00163A88"/>
    <w:rsid w:val="001665B0"/>
    <w:rsid w:val="00166FBD"/>
    <w:rsid w:val="001701B0"/>
    <w:rsid w:val="0017037A"/>
    <w:rsid w:val="00173A83"/>
    <w:rsid w:val="00174499"/>
    <w:rsid w:val="0017588D"/>
    <w:rsid w:val="00175A0C"/>
    <w:rsid w:val="00176B58"/>
    <w:rsid w:val="00180C07"/>
    <w:rsid w:val="00180F48"/>
    <w:rsid w:val="001822B6"/>
    <w:rsid w:val="00182A72"/>
    <w:rsid w:val="001849AE"/>
    <w:rsid w:val="00187CBE"/>
    <w:rsid w:val="00191D6A"/>
    <w:rsid w:val="00191FFC"/>
    <w:rsid w:val="00193D8D"/>
    <w:rsid w:val="0019673A"/>
    <w:rsid w:val="00196CA6"/>
    <w:rsid w:val="00197259"/>
    <w:rsid w:val="00197D76"/>
    <w:rsid w:val="001A02F2"/>
    <w:rsid w:val="001A0761"/>
    <w:rsid w:val="001A0E65"/>
    <w:rsid w:val="001A2261"/>
    <w:rsid w:val="001A22C5"/>
    <w:rsid w:val="001A27FD"/>
    <w:rsid w:val="001A3757"/>
    <w:rsid w:val="001A3CC3"/>
    <w:rsid w:val="001A3DA0"/>
    <w:rsid w:val="001A7AC0"/>
    <w:rsid w:val="001B0783"/>
    <w:rsid w:val="001B2137"/>
    <w:rsid w:val="001B272C"/>
    <w:rsid w:val="001B3CF5"/>
    <w:rsid w:val="001B3F16"/>
    <w:rsid w:val="001B42CF"/>
    <w:rsid w:val="001C179B"/>
    <w:rsid w:val="001C1912"/>
    <w:rsid w:val="001C216E"/>
    <w:rsid w:val="001C2CFD"/>
    <w:rsid w:val="001C42AE"/>
    <w:rsid w:val="001C4B20"/>
    <w:rsid w:val="001C6723"/>
    <w:rsid w:val="001C7BB9"/>
    <w:rsid w:val="001D2215"/>
    <w:rsid w:val="001D6A64"/>
    <w:rsid w:val="001D7456"/>
    <w:rsid w:val="001E03F9"/>
    <w:rsid w:val="001E083B"/>
    <w:rsid w:val="001E1ACF"/>
    <w:rsid w:val="001E3831"/>
    <w:rsid w:val="001E4101"/>
    <w:rsid w:val="001E69F2"/>
    <w:rsid w:val="001E7146"/>
    <w:rsid w:val="001F0BDE"/>
    <w:rsid w:val="001F125D"/>
    <w:rsid w:val="001F33D4"/>
    <w:rsid w:val="001F54E0"/>
    <w:rsid w:val="001F5CC4"/>
    <w:rsid w:val="001F5E12"/>
    <w:rsid w:val="001F671F"/>
    <w:rsid w:val="002005BE"/>
    <w:rsid w:val="00201329"/>
    <w:rsid w:val="00201804"/>
    <w:rsid w:val="00201CF2"/>
    <w:rsid w:val="00201F19"/>
    <w:rsid w:val="002032A7"/>
    <w:rsid w:val="0020377C"/>
    <w:rsid w:val="0020485F"/>
    <w:rsid w:val="0020681A"/>
    <w:rsid w:val="00207115"/>
    <w:rsid w:val="00207338"/>
    <w:rsid w:val="0020777E"/>
    <w:rsid w:val="00207EC9"/>
    <w:rsid w:val="00210515"/>
    <w:rsid w:val="00211092"/>
    <w:rsid w:val="00211847"/>
    <w:rsid w:val="00213681"/>
    <w:rsid w:val="00214120"/>
    <w:rsid w:val="002144CF"/>
    <w:rsid w:val="00214DD7"/>
    <w:rsid w:val="00214FA9"/>
    <w:rsid w:val="00215B5F"/>
    <w:rsid w:val="00215E8C"/>
    <w:rsid w:val="00216C2A"/>
    <w:rsid w:val="00217EFC"/>
    <w:rsid w:val="002213CD"/>
    <w:rsid w:val="00223575"/>
    <w:rsid w:val="00224894"/>
    <w:rsid w:val="00225464"/>
    <w:rsid w:val="00225CAE"/>
    <w:rsid w:val="00226257"/>
    <w:rsid w:val="00227BA3"/>
    <w:rsid w:val="002306D1"/>
    <w:rsid w:val="002332F0"/>
    <w:rsid w:val="002333DA"/>
    <w:rsid w:val="00233597"/>
    <w:rsid w:val="00233734"/>
    <w:rsid w:val="002339CE"/>
    <w:rsid w:val="00233EE6"/>
    <w:rsid w:val="002349E3"/>
    <w:rsid w:val="002362B3"/>
    <w:rsid w:val="00241122"/>
    <w:rsid w:val="002413AC"/>
    <w:rsid w:val="0024149A"/>
    <w:rsid w:val="00241C9A"/>
    <w:rsid w:val="00242D27"/>
    <w:rsid w:val="00243793"/>
    <w:rsid w:val="0024670E"/>
    <w:rsid w:val="00246A63"/>
    <w:rsid w:val="002479C8"/>
    <w:rsid w:val="00251363"/>
    <w:rsid w:val="00251600"/>
    <w:rsid w:val="002535F5"/>
    <w:rsid w:val="0025372C"/>
    <w:rsid w:val="00253E2E"/>
    <w:rsid w:val="00254A33"/>
    <w:rsid w:val="002551A0"/>
    <w:rsid w:val="00255481"/>
    <w:rsid w:val="002571C5"/>
    <w:rsid w:val="002575F8"/>
    <w:rsid w:val="002612C2"/>
    <w:rsid w:val="002614B6"/>
    <w:rsid w:val="00262D4F"/>
    <w:rsid w:val="0026328F"/>
    <w:rsid w:val="002638DC"/>
    <w:rsid w:val="00263B78"/>
    <w:rsid w:val="00266979"/>
    <w:rsid w:val="00266A34"/>
    <w:rsid w:val="00266DE6"/>
    <w:rsid w:val="00267CF1"/>
    <w:rsid w:val="00272436"/>
    <w:rsid w:val="002741B6"/>
    <w:rsid w:val="0027450F"/>
    <w:rsid w:val="00274E17"/>
    <w:rsid w:val="0027543E"/>
    <w:rsid w:val="002760D3"/>
    <w:rsid w:val="00276456"/>
    <w:rsid w:val="00280391"/>
    <w:rsid w:val="00280983"/>
    <w:rsid w:val="00282190"/>
    <w:rsid w:val="00282B98"/>
    <w:rsid w:val="00282EB6"/>
    <w:rsid w:val="00282FC3"/>
    <w:rsid w:val="0028391C"/>
    <w:rsid w:val="00284508"/>
    <w:rsid w:val="00284940"/>
    <w:rsid w:val="002852BC"/>
    <w:rsid w:val="0028554E"/>
    <w:rsid w:val="00285FE2"/>
    <w:rsid w:val="0028645C"/>
    <w:rsid w:val="002876AA"/>
    <w:rsid w:val="00287A9C"/>
    <w:rsid w:val="002911FA"/>
    <w:rsid w:val="00292258"/>
    <w:rsid w:val="002935D3"/>
    <w:rsid w:val="0029378E"/>
    <w:rsid w:val="002939AE"/>
    <w:rsid w:val="00293A5B"/>
    <w:rsid w:val="00293F8E"/>
    <w:rsid w:val="00294FC3"/>
    <w:rsid w:val="00295833"/>
    <w:rsid w:val="00295E7C"/>
    <w:rsid w:val="00296372"/>
    <w:rsid w:val="002A3F44"/>
    <w:rsid w:val="002B06BE"/>
    <w:rsid w:val="002B1161"/>
    <w:rsid w:val="002B1DFE"/>
    <w:rsid w:val="002B4ACC"/>
    <w:rsid w:val="002B4CA6"/>
    <w:rsid w:val="002B73B8"/>
    <w:rsid w:val="002C0F75"/>
    <w:rsid w:val="002C29E2"/>
    <w:rsid w:val="002C31C3"/>
    <w:rsid w:val="002C3B93"/>
    <w:rsid w:val="002C4C1F"/>
    <w:rsid w:val="002C4CF4"/>
    <w:rsid w:val="002C5AEB"/>
    <w:rsid w:val="002C5E69"/>
    <w:rsid w:val="002C5F96"/>
    <w:rsid w:val="002C6DF9"/>
    <w:rsid w:val="002C7A7D"/>
    <w:rsid w:val="002D15FD"/>
    <w:rsid w:val="002D26CE"/>
    <w:rsid w:val="002D650B"/>
    <w:rsid w:val="002E0468"/>
    <w:rsid w:val="002E1200"/>
    <w:rsid w:val="002E14F3"/>
    <w:rsid w:val="002E1993"/>
    <w:rsid w:val="002E1D2E"/>
    <w:rsid w:val="002E2081"/>
    <w:rsid w:val="002E27AA"/>
    <w:rsid w:val="002E4C47"/>
    <w:rsid w:val="002E7944"/>
    <w:rsid w:val="002F017A"/>
    <w:rsid w:val="002F08AC"/>
    <w:rsid w:val="002F0E7F"/>
    <w:rsid w:val="002F20F6"/>
    <w:rsid w:val="002F2A36"/>
    <w:rsid w:val="002F37EE"/>
    <w:rsid w:val="002F6823"/>
    <w:rsid w:val="002F6DE0"/>
    <w:rsid w:val="002F6E46"/>
    <w:rsid w:val="002F6EFB"/>
    <w:rsid w:val="002F7A91"/>
    <w:rsid w:val="00300215"/>
    <w:rsid w:val="003007E8"/>
    <w:rsid w:val="003013CB"/>
    <w:rsid w:val="003016C3"/>
    <w:rsid w:val="003043E8"/>
    <w:rsid w:val="003055F9"/>
    <w:rsid w:val="003117E2"/>
    <w:rsid w:val="00311A26"/>
    <w:rsid w:val="003141F1"/>
    <w:rsid w:val="00314676"/>
    <w:rsid w:val="00314C58"/>
    <w:rsid w:val="00315514"/>
    <w:rsid w:val="003155F2"/>
    <w:rsid w:val="003162EC"/>
    <w:rsid w:val="00316CB8"/>
    <w:rsid w:val="00320388"/>
    <w:rsid w:val="00320DDB"/>
    <w:rsid w:val="003219DE"/>
    <w:rsid w:val="003220B8"/>
    <w:rsid w:val="003228E9"/>
    <w:rsid w:val="00324043"/>
    <w:rsid w:val="003260AD"/>
    <w:rsid w:val="003266EC"/>
    <w:rsid w:val="00327AC1"/>
    <w:rsid w:val="00330781"/>
    <w:rsid w:val="00330997"/>
    <w:rsid w:val="00331541"/>
    <w:rsid w:val="003316CC"/>
    <w:rsid w:val="00331DFC"/>
    <w:rsid w:val="00335344"/>
    <w:rsid w:val="00336598"/>
    <w:rsid w:val="00336CB6"/>
    <w:rsid w:val="00337AF3"/>
    <w:rsid w:val="0034225D"/>
    <w:rsid w:val="0034413D"/>
    <w:rsid w:val="00344409"/>
    <w:rsid w:val="00344999"/>
    <w:rsid w:val="00344ED7"/>
    <w:rsid w:val="003452AB"/>
    <w:rsid w:val="003464A6"/>
    <w:rsid w:val="00346F8F"/>
    <w:rsid w:val="003476E5"/>
    <w:rsid w:val="00347B36"/>
    <w:rsid w:val="00347C10"/>
    <w:rsid w:val="00347EDD"/>
    <w:rsid w:val="003500FF"/>
    <w:rsid w:val="00350394"/>
    <w:rsid w:val="00350EA9"/>
    <w:rsid w:val="003510BC"/>
    <w:rsid w:val="00351161"/>
    <w:rsid w:val="00351F87"/>
    <w:rsid w:val="0035344A"/>
    <w:rsid w:val="0035357B"/>
    <w:rsid w:val="0035507A"/>
    <w:rsid w:val="00355C87"/>
    <w:rsid w:val="00357CBE"/>
    <w:rsid w:val="003611E4"/>
    <w:rsid w:val="00361E0B"/>
    <w:rsid w:val="003635F2"/>
    <w:rsid w:val="003643A5"/>
    <w:rsid w:val="00364479"/>
    <w:rsid w:val="00364612"/>
    <w:rsid w:val="00364A3A"/>
    <w:rsid w:val="00364AB8"/>
    <w:rsid w:val="00364E40"/>
    <w:rsid w:val="003653B6"/>
    <w:rsid w:val="00365B57"/>
    <w:rsid w:val="003668A1"/>
    <w:rsid w:val="00366E63"/>
    <w:rsid w:val="00367E15"/>
    <w:rsid w:val="00371BAC"/>
    <w:rsid w:val="00371C18"/>
    <w:rsid w:val="00372115"/>
    <w:rsid w:val="00374B1F"/>
    <w:rsid w:val="0037731F"/>
    <w:rsid w:val="003825B8"/>
    <w:rsid w:val="0038282C"/>
    <w:rsid w:val="00383B65"/>
    <w:rsid w:val="00383CA4"/>
    <w:rsid w:val="003843F4"/>
    <w:rsid w:val="0038567A"/>
    <w:rsid w:val="00385842"/>
    <w:rsid w:val="00386204"/>
    <w:rsid w:val="00390288"/>
    <w:rsid w:val="00391165"/>
    <w:rsid w:val="00392339"/>
    <w:rsid w:val="003924FE"/>
    <w:rsid w:val="00392F56"/>
    <w:rsid w:val="00394023"/>
    <w:rsid w:val="00394328"/>
    <w:rsid w:val="00395EFB"/>
    <w:rsid w:val="003A1068"/>
    <w:rsid w:val="003A1333"/>
    <w:rsid w:val="003A2401"/>
    <w:rsid w:val="003A2772"/>
    <w:rsid w:val="003A3B2D"/>
    <w:rsid w:val="003A4329"/>
    <w:rsid w:val="003A58BF"/>
    <w:rsid w:val="003A595B"/>
    <w:rsid w:val="003A7162"/>
    <w:rsid w:val="003A7694"/>
    <w:rsid w:val="003A7FCB"/>
    <w:rsid w:val="003B205A"/>
    <w:rsid w:val="003B2EC2"/>
    <w:rsid w:val="003B361A"/>
    <w:rsid w:val="003B3C6C"/>
    <w:rsid w:val="003B5183"/>
    <w:rsid w:val="003B5D86"/>
    <w:rsid w:val="003B6A0F"/>
    <w:rsid w:val="003B7C69"/>
    <w:rsid w:val="003B7DAC"/>
    <w:rsid w:val="003C0000"/>
    <w:rsid w:val="003C172F"/>
    <w:rsid w:val="003C28A5"/>
    <w:rsid w:val="003C4B86"/>
    <w:rsid w:val="003C54E2"/>
    <w:rsid w:val="003C585B"/>
    <w:rsid w:val="003C5C2D"/>
    <w:rsid w:val="003C5F11"/>
    <w:rsid w:val="003D0142"/>
    <w:rsid w:val="003D0E07"/>
    <w:rsid w:val="003D0E6A"/>
    <w:rsid w:val="003D2694"/>
    <w:rsid w:val="003D3ECE"/>
    <w:rsid w:val="003D4E0C"/>
    <w:rsid w:val="003D4FD1"/>
    <w:rsid w:val="003D5B38"/>
    <w:rsid w:val="003E2F37"/>
    <w:rsid w:val="003E3E41"/>
    <w:rsid w:val="003E3F65"/>
    <w:rsid w:val="003E4A51"/>
    <w:rsid w:val="003E4FE8"/>
    <w:rsid w:val="003E5172"/>
    <w:rsid w:val="003E5DE9"/>
    <w:rsid w:val="003E7966"/>
    <w:rsid w:val="003E7DA3"/>
    <w:rsid w:val="003E7E40"/>
    <w:rsid w:val="003F0185"/>
    <w:rsid w:val="003F0665"/>
    <w:rsid w:val="003F383E"/>
    <w:rsid w:val="003F49FB"/>
    <w:rsid w:val="003F4CBC"/>
    <w:rsid w:val="003F50DC"/>
    <w:rsid w:val="003F5603"/>
    <w:rsid w:val="003F6E53"/>
    <w:rsid w:val="003F6F95"/>
    <w:rsid w:val="00402FA7"/>
    <w:rsid w:val="00403DB2"/>
    <w:rsid w:val="0040427E"/>
    <w:rsid w:val="0040443C"/>
    <w:rsid w:val="0041059E"/>
    <w:rsid w:val="0041123D"/>
    <w:rsid w:val="00411CC9"/>
    <w:rsid w:val="0041263D"/>
    <w:rsid w:val="004136C0"/>
    <w:rsid w:val="00414F12"/>
    <w:rsid w:val="00415597"/>
    <w:rsid w:val="00417B2A"/>
    <w:rsid w:val="004213E6"/>
    <w:rsid w:val="004213F3"/>
    <w:rsid w:val="0042158F"/>
    <w:rsid w:val="004221F6"/>
    <w:rsid w:val="00423272"/>
    <w:rsid w:val="00423B9D"/>
    <w:rsid w:val="0042445B"/>
    <w:rsid w:val="00424B7C"/>
    <w:rsid w:val="00424E5B"/>
    <w:rsid w:val="0042625C"/>
    <w:rsid w:val="004269DE"/>
    <w:rsid w:val="00426D14"/>
    <w:rsid w:val="00430352"/>
    <w:rsid w:val="00430A79"/>
    <w:rsid w:val="00430DBB"/>
    <w:rsid w:val="004312D2"/>
    <w:rsid w:val="00432D8A"/>
    <w:rsid w:val="00434DA4"/>
    <w:rsid w:val="0043603A"/>
    <w:rsid w:val="0043604C"/>
    <w:rsid w:val="00436AE9"/>
    <w:rsid w:val="00436F76"/>
    <w:rsid w:val="0044063F"/>
    <w:rsid w:val="00442EE7"/>
    <w:rsid w:val="00444936"/>
    <w:rsid w:val="00446A2E"/>
    <w:rsid w:val="004474CF"/>
    <w:rsid w:val="00447964"/>
    <w:rsid w:val="004479FC"/>
    <w:rsid w:val="004504B1"/>
    <w:rsid w:val="00450A7F"/>
    <w:rsid w:val="00450F94"/>
    <w:rsid w:val="004512E8"/>
    <w:rsid w:val="00452686"/>
    <w:rsid w:val="00453203"/>
    <w:rsid w:val="004540EE"/>
    <w:rsid w:val="004542EE"/>
    <w:rsid w:val="00454DE4"/>
    <w:rsid w:val="00454E61"/>
    <w:rsid w:val="00454F99"/>
    <w:rsid w:val="004559C6"/>
    <w:rsid w:val="00455A10"/>
    <w:rsid w:val="00455AD3"/>
    <w:rsid w:val="00456E37"/>
    <w:rsid w:val="00460CC0"/>
    <w:rsid w:val="00460EB8"/>
    <w:rsid w:val="00461CF9"/>
    <w:rsid w:val="00465CF9"/>
    <w:rsid w:val="00465FBD"/>
    <w:rsid w:val="00466214"/>
    <w:rsid w:val="00466952"/>
    <w:rsid w:val="00467266"/>
    <w:rsid w:val="004728A4"/>
    <w:rsid w:val="00472A85"/>
    <w:rsid w:val="00473690"/>
    <w:rsid w:val="004743E8"/>
    <w:rsid w:val="00474A4E"/>
    <w:rsid w:val="004754A1"/>
    <w:rsid w:val="004756C5"/>
    <w:rsid w:val="00481948"/>
    <w:rsid w:val="0048251E"/>
    <w:rsid w:val="00482B98"/>
    <w:rsid w:val="00483B7C"/>
    <w:rsid w:val="00484311"/>
    <w:rsid w:val="00485409"/>
    <w:rsid w:val="00486725"/>
    <w:rsid w:val="00487FB2"/>
    <w:rsid w:val="004906F5"/>
    <w:rsid w:val="004929B6"/>
    <w:rsid w:val="00494173"/>
    <w:rsid w:val="004945AD"/>
    <w:rsid w:val="00494CA3"/>
    <w:rsid w:val="0049686D"/>
    <w:rsid w:val="00496B9B"/>
    <w:rsid w:val="00496FEC"/>
    <w:rsid w:val="00497100"/>
    <w:rsid w:val="004973AF"/>
    <w:rsid w:val="004978C8"/>
    <w:rsid w:val="004A0312"/>
    <w:rsid w:val="004A04E7"/>
    <w:rsid w:val="004A0AF4"/>
    <w:rsid w:val="004A0C7C"/>
    <w:rsid w:val="004A0F4F"/>
    <w:rsid w:val="004A104F"/>
    <w:rsid w:val="004A1AE8"/>
    <w:rsid w:val="004A330B"/>
    <w:rsid w:val="004A3898"/>
    <w:rsid w:val="004A3E8C"/>
    <w:rsid w:val="004A4155"/>
    <w:rsid w:val="004A4411"/>
    <w:rsid w:val="004A47AF"/>
    <w:rsid w:val="004A4A66"/>
    <w:rsid w:val="004A5105"/>
    <w:rsid w:val="004A5156"/>
    <w:rsid w:val="004A57D2"/>
    <w:rsid w:val="004A6CE7"/>
    <w:rsid w:val="004A7442"/>
    <w:rsid w:val="004B0A18"/>
    <w:rsid w:val="004B1138"/>
    <w:rsid w:val="004B27FA"/>
    <w:rsid w:val="004B366E"/>
    <w:rsid w:val="004B4BA9"/>
    <w:rsid w:val="004B5EEB"/>
    <w:rsid w:val="004B7F27"/>
    <w:rsid w:val="004B7F32"/>
    <w:rsid w:val="004B7FE2"/>
    <w:rsid w:val="004C00A3"/>
    <w:rsid w:val="004C03B8"/>
    <w:rsid w:val="004C0F1F"/>
    <w:rsid w:val="004C27A2"/>
    <w:rsid w:val="004C4162"/>
    <w:rsid w:val="004C57F6"/>
    <w:rsid w:val="004D1B6D"/>
    <w:rsid w:val="004D2E1E"/>
    <w:rsid w:val="004D3088"/>
    <w:rsid w:val="004E0110"/>
    <w:rsid w:val="004E0D9A"/>
    <w:rsid w:val="004E217D"/>
    <w:rsid w:val="004E28F7"/>
    <w:rsid w:val="004E3A25"/>
    <w:rsid w:val="004E3D95"/>
    <w:rsid w:val="004E4CBB"/>
    <w:rsid w:val="004E5F1F"/>
    <w:rsid w:val="004E6518"/>
    <w:rsid w:val="004E6D45"/>
    <w:rsid w:val="004E7A33"/>
    <w:rsid w:val="004E7E46"/>
    <w:rsid w:val="004F1869"/>
    <w:rsid w:val="004F22F2"/>
    <w:rsid w:val="004F3D9C"/>
    <w:rsid w:val="004F40D5"/>
    <w:rsid w:val="004F58B5"/>
    <w:rsid w:val="004F69EF"/>
    <w:rsid w:val="004F74B2"/>
    <w:rsid w:val="004F7653"/>
    <w:rsid w:val="00500CFB"/>
    <w:rsid w:val="00500F74"/>
    <w:rsid w:val="00502C15"/>
    <w:rsid w:val="005049E5"/>
    <w:rsid w:val="00505778"/>
    <w:rsid w:val="00505AEA"/>
    <w:rsid w:val="00505E51"/>
    <w:rsid w:val="005061C6"/>
    <w:rsid w:val="00506746"/>
    <w:rsid w:val="0050749B"/>
    <w:rsid w:val="00510316"/>
    <w:rsid w:val="0051043B"/>
    <w:rsid w:val="005112D4"/>
    <w:rsid w:val="00511888"/>
    <w:rsid w:val="00512FF3"/>
    <w:rsid w:val="00513BAD"/>
    <w:rsid w:val="00514825"/>
    <w:rsid w:val="00515564"/>
    <w:rsid w:val="005155E9"/>
    <w:rsid w:val="00516184"/>
    <w:rsid w:val="00516289"/>
    <w:rsid w:val="00516D06"/>
    <w:rsid w:val="005171A4"/>
    <w:rsid w:val="00517463"/>
    <w:rsid w:val="00517F10"/>
    <w:rsid w:val="00521EAE"/>
    <w:rsid w:val="005220A9"/>
    <w:rsid w:val="00522570"/>
    <w:rsid w:val="00524BDC"/>
    <w:rsid w:val="00524D09"/>
    <w:rsid w:val="00530CCA"/>
    <w:rsid w:val="005333B5"/>
    <w:rsid w:val="005349BF"/>
    <w:rsid w:val="005351A6"/>
    <w:rsid w:val="00535F60"/>
    <w:rsid w:val="00540056"/>
    <w:rsid w:val="00541C9F"/>
    <w:rsid w:val="00543DCE"/>
    <w:rsid w:val="0054442A"/>
    <w:rsid w:val="00545E2E"/>
    <w:rsid w:val="00546542"/>
    <w:rsid w:val="00547676"/>
    <w:rsid w:val="005478DB"/>
    <w:rsid w:val="0055046C"/>
    <w:rsid w:val="00550FE8"/>
    <w:rsid w:val="0055173B"/>
    <w:rsid w:val="00551C2B"/>
    <w:rsid w:val="00551F72"/>
    <w:rsid w:val="0055222A"/>
    <w:rsid w:val="00552A24"/>
    <w:rsid w:val="00556695"/>
    <w:rsid w:val="00557522"/>
    <w:rsid w:val="00557C66"/>
    <w:rsid w:val="00560A36"/>
    <w:rsid w:val="005614F2"/>
    <w:rsid w:val="00561E67"/>
    <w:rsid w:val="0056201B"/>
    <w:rsid w:val="005629A0"/>
    <w:rsid w:val="00563870"/>
    <w:rsid w:val="0056477B"/>
    <w:rsid w:val="00564843"/>
    <w:rsid w:val="00565F7A"/>
    <w:rsid w:val="00566199"/>
    <w:rsid w:val="00566532"/>
    <w:rsid w:val="00566A70"/>
    <w:rsid w:val="005670CE"/>
    <w:rsid w:val="00567817"/>
    <w:rsid w:val="00571234"/>
    <w:rsid w:val="005712A2"/>
    <w:rsid w:val="0057178C"/>
    <w:rsid w:val="00571BA1"/>
    <w:rsid w:val="00571F9C"/>
    <w:rsid w:val="005724DE"/>
    <w:rsid w:val="00574456"/>
    <w:rsid w:val="00575E63"/>
    <w:rsid w:val="00575FBD"/>
    <w:rsid w:val="00575FDE"/>
    <w:rsid w:val="005762D6"/>
    <w:rsid w:val="00576593"/>
    <w:rsid w:val="005766C8"/>
    <w:rsid w:val="0057756D"/>
    <w:rsid w:val="00577FDC"/>
    <w:rsid w:val="00580160"/>
    <w:rsid w:val="00581A46"/>
    <w:rsid w:val="00581B59"/>
    <w:rsid w:val="005829EA"/>
    <w:rsid w:val="005833F8"/>
    <w:rsid w:val="00583AA1"/>
    <w:rsid w:val="00586F9D"/>
    <w:rsid w:val="00586FC9"/>
    <w:rsid w:val="005877F2"/>
    <w:rsid w:val="00590075"/>
    <w:rsid w:val="005905D0"/>
    <w:rsid w:val="005907F7"/>
    <w:rsid w:val="005926F2"/>
    <w:rsid w:val="00593596"/>
    <w:rsid w:val="005943E5"/>
    <w:rsid w:val="00594CB3"/>
    <w:rsid w:val="00596DC7"/>
    <w:rsid w:val="00596ECA"/>
    <w:rsid w:val="005971DB"/>
    <w:rsid w:val="00597403"/>
    <w:rsid w:val="00597EC5"/>
    <w:rsid w:val="005A02D3"/>
    <w:rsid w:val="005A09F5"/>
    <w:rsid w:val="005A10E4"/>
    <w:rsid w:val="005A1D4A"/>
    <w:rsid w:val="005A22C0"/>
    <w:rsid w:val="005A23EF"/>
    <w:rsid w:val="005A28A3"/>
    <w:rsid w:val="005A4FCA"/>
    <w:rsid w:val="005A6903"/>
    <w:rsid w:val="005A72B9"/>
    <w:rsid w:val="005B0AA3"/>
    <w:rsid w:val="005B1E40"/>
    <w:rsid w:val="005B2B8D"/>
    <w:rsid w:val="005B4DE6"/>
    <w:rsid w:val="005B5B88"/>
    <w:rsid w:val="005B5C24"/>
    <w:rsid w:val="005B62EF"/>
    <w:rsid w:val="005B656D"/>
    <w:rsid w:val="005B687F"/>
    <w:rsid w:val="005B6F93"/>
    <w:rsid w:val="005B71FC"/>
    <w:rsid w:val="005C3075"/>
    <w:rsid w:val="005C359B"/>
    <w:rsid w:val="005C3AAB"/>
    <w:rsid w:val="005C3DE4"/>
    <w:rsid w:val="005C55D6"/>
    <w:rsid w:val="005C56F2"/>
    <w:rsid w:val="005C66D2"/>
    <w:rsid w:val="005C6B05"/>
    <w:rsid w:val="005C74F5"/>
    <w:rsid w:val="005C7B75"/>
    <w:rsid w:val="005C7F04"/>
    <w:rsid w:val="005D09B1"/>
    <w:rsid w:val="005D1361"/>
    <w:rsid w:val="005D1E4B"/>
    <w:rsid w:val="005D32FF"/>
    <w:rsid w:val="005D3B7C"/>
    <w:rsid w:val="005D5586"/>
    <w:rsid w:val="005D5F48"/>
    <w:rsid w:val="005D61DF"/>
    <w:rsid w:val="005D6807"/>
    <w:rsid w:val="005D6AD7"/>
    <w:rsid w:val="005D7F4F"/>
    <w:rsid w:val="005E0EF3"/>
    <w:rsid w:val="005E1BA0"/>
    <w:rsid w:val="005E20F2"/>
    <w:rsid w:val="005E36F7"/>
    <w:rsid w:val="005E42C2"/>
    <w:rsid w:val="005E4839"/>
    <w:rsid w:val="005E4CC8"/>
    <w:rsid w:val="005E6B04"/>
    <w:rsid w:val="005E72A3"/>
    <w:rsid w:val="005E753F"/>
    <w:rsid w:val="005F1CDF"/>
    <w:rsid w:val="005F65A8"/>
    <w:rsid w:val="0060061C"/>
    <w:rsid w:val="00600F43"/>
    <w:rsid w:val="00601BFD"/>
    <w:rsid w:val="0060308B"/>
    <w:rsid w:val="00604C91"/>
    <w:rsid w:val="00604DF1"/>
    <w:rsid w:val="00605506"/>
    <w:rsid w:val="00606639"/>
    <w:rsid w:val="006079BE"/>
    <w:rsid w:val="006125F7"/>
    <w:rsid w:val="00612A58"/>
    <w:rsid w:val="006206FD"/>
    <w:rsid w:val="00622814"/>
    <w:rsid w:val="00622D20"/>
    <w:rsid w:val="006238A3"/>
    <w:rsid w:val="00624397"/>
    <w:rsid w:val="0062484B"/>
    <w:rsid w:val="00626A43"/>
    <w:rsid w:val="00627512"/>
    <w:rsid w:val="00627B23"/>
    <w:rsid w:val="00631D5D"/>
    <w:rsid w:val="0063414E"/>
    <w:rsid w:val="00634684"/>
    <w:rsid w:val="006347FB"/>
    <w:rsid w:val="0063546B"/>
    <w:rsid w:val="00635B1A"/>
    <w:rsid w:val="006377DB"/>
    <w:rsid w:val="00637855"/>
    <w:rsid w:val="0064057E"/>
    <w:rsid w:val="0064209C"/>
    <w:rsid w:val="00642E0D"/>
    <w:rsid w:val="0064329D"/>
    <w:rsid w:val="006453C1"/>
    <w:rsid w:val="00647A2F"/>
    <w:rsid w:val="00647F44"/>
    <w:rsid w:val="00650858"/>
    <w:rsid w:val="00652460"/>
    <w:rsid w:val="006524B5"/>
    <w:rsid w:val="00652A22"/>
    <w:rsid w:val="006534E0"/>
    <w:rsid w:val="00654199"/>
    <w:rsid w:val="00655A5C"/>
    <w:rsid w:val="006567A4"/>
    <w:rsid w:val="00656D36"/>
    <w:rsid w:val="006629FB"/>
    <w:rsid w:val="006653A4"/>
    <w:rsid w:val="00667F80"/>
    <w:rsid w:val="00670878"/>
    <w:rsid w:val="0067092B"/>
    <w:rsid w:val="0067186E"/>
    <w:rsid w:val="006718A1"/>
    <w:rsid w:val="00671DF6"/>
    <w:rsid w:val="00672406"/>
    <w:rsid w:val="0067593A"/>
    <w:rsid w:val="00675E65"/>
    <w:rsid w:val="00676025"/>
    <w:rsid w:val="0067603C"/>
    <w:rsid w:val="006763B3"/>
    <w:rsid w:val="00680543"/>
    <w:rsid w:val="006851D7"/>
    <w:rsid w:val="006866B7"/>
    <w:rsid w:val="00687213"/>
    <w:rsid w:val="0068736C"/>
    <w:rsid w:val="0068794A"/>
    <w:rsid w:val="00690FE9"/>
    <w:rsid w:val="006914D8"/>
    <w:rsid w:val="006919BB"/>
    <w:rsid w:val="00692625"/>
    <w:rsid w:val="0069316E"/>
    <w:rsid w:val="006948D7"/>
    <w:rsid w:val="0069526B"/>
    <w:rsid w:val="006961CB"/>
    <w:rsid w:val="006A0AB8"/>
    <w:rsid w:val="006A10FE"/>
    <w:rsid w:val="006A1107"/>
    <w:rsid w:val="006A2492"/>
    <w:rsid w:val="006A51B8"/>
    <w:rsid w:val="006A68CF"/>
    <w:rsid w:val="006A7630"/>
    <w:rsid w:val="006A7E71"/>
    <w:rsid w:val="006B0288"/>
    <w:rsid w:val="006B069F"/>
    <w:rsid w:val="006B0FB4"/>
    <w:rsid w:val="006B17B5"/>
    <w:rsid w:val="006B2F76"/>
    <w:rsid w:val="006B4301"/>
    <w:rsid w:val="006B461F"/>
    <w:rsid w:val="006B64C6"/>
    <w:rsid w:val="006B6698"/>
    <w:rsid w:val="006B6B5C"/>
    <w:rsid w:val="006B6B9F"/>
    <w:rsid w:val="006B713F"/>
    <w:rsid w:val="006B7B55"/>
    <w:rsid w:val="006C09EF"/>
    <w:rsid w:val="006C0F9B"/>
    <w:rsid w:val="006C2455"/>
    <w:rsid w:val="006C3DC4"/>
    <w:rsid w:val="006C3E73"/>
    <w:rsid w:val="006C4B04"/>
    <w:rsid w:val="006C4DD6"/>
    <w:rsid w:val="006C640E"/>
    <w:rsid w:val="006C73AE"/>
    <w:rsid w:val="006C7E77"/>
    <w:rsid w:val="006D089D"/>
    <w:rsid w:val="006D0EFB"/>
    <w:rsid w:val="006D1F19"/>
    <w:rsid w:val="006D2022"/>
    <w:rsid w:val="006D2355"/>
    <w:rsid w:val="006D26B2"/>
    <w:rsid w:val="006D28F1"/>
    <w:rsid w:val="006D2B4A"/>
    <w:rsid w:val="006D2FCC"/>
    <w:rsid w:val="006D4E96"/>
    <w:rsid w:val="006D6065"/>
    <w:rsid w:val="006D6B49"/>
    <w:rsid w:val="006D6C0B"/>
    <w:rsid w:val="006D779F"/>
    <w:rsid w:val="006E01C2"/>
    <w:rsid w:val="006E0F43"/>
    <w:rsid w:val="006E1C94"/>
    <w:rsid w:val="006E26B5"/>
    <w:rsid w:val="006E2840"/>
    <w:rsid w:val="006E441A"/>
    <w:rsid w:val="006E4637"/>
    <w:rsid w:val="006E5DA1"/>
    <w:rsid w:val="006E746E"/>
    <w:rsid w:val="006E7DE1"/>
    <w:rsid w:val="006F027A"/>
    <w:rsid w:val="006F2573"/>
    <w:rsid w:val="006F26CC"/>
    <w:rsid w:val="006F3739"/>
    <w:rsid w:val="006F3ED5"/>
    <w:rsid w:val="006F3FA3"/>
    <w:rsid w:val="006F43E2"/>
    <w:rsid w:val="006F5643"/>
    <w:rsid w:val="006F6368"/>
    <w:rsid w:val="006F663E"/>
    <w:rsid w:val="006F6F8F"/>
    <w:rsid w:val="006F798E"/>
    <w:rsid w:val="006F7A5C"/>
    <w:rsid w:val="007008BE"/>
    <w:rsid w:val="00701BBA"/>
    <w:rsid w:val="00703C24"/>
    <w:rsid w:val="00704E5D"/>
    <w:rsid w:val="00705C10"/>
    <w:rsid w:val="00705DCF"/>
    <w:rsid w:val="007061BC"/>
    <w:rsid w:val="007066E0"/>
    <w:rsid w:val="00706775"/>
    <w:rsid w:val="00706D6B"/>
    <w:rsid w:val="00707496"/>
    <w:rsid w:val="00710F51"/>
    <w:rsid w:val="0071281E"/>
    <w:rsid w:val="00712DC5"/>
    <w:rsid w:val="00713C21"/>
    <w:rsid w:val="00714D54"/>
    <w:rsid w:val="00714F25"/>
    <w:rsid w:val="00715376"/>
    <w:rsid w:val="00715B26"/>
    <w:rsid w:val="00715DE6"/>
    <w:rsid w:val="0072008F"/>
    <w:rsid w:val="00720E0F"/>
    <w:rsid w:val="007215D6"/>
    <w:rsid w:val="00721D63"/>
    <w:rsid w:val="00722674"/>
    <w:rsid w:val="00725138"/>
    <w:rsid w:val="00725927"/>
    <w:rsid w:val="0072663A"/>
    <w:rsid w:val="00726B64"/>
    <w:rsid w:val="00727567"/>
    <w:rsid w:val="0073080B"/>
    <w:rsid w:val="00734E76"/>
    <w:rsid w:val="007355B0"/>
    <w:rsid w:val="00736FD4"/>
    <w:rsid w:val="007377D5"/>
    <w:rsid w:val="0074036D"/>
    <w:rsid w:val="00742113"/>
    <w:rsid w:val="007427B4"/>
    <w:rsid w:val="00743F0D"/>
    <w:rsid w:val="007449E0"/>
    <w:rsid w:val="00747BA6"/>
    <w:rsid w:val="00747DF9"/>
    <w:rsid w:val="007512B4"/>
    <w:rsid w:val="0075145E"/>
    <w:rsid w:val="00753C91"/>
    <w:rsid w:val="00754E3F"/>
    <w:rsid w:val="00755308"/>
    <w:rsid w:val="00755DBE"/>
    <w:rsid w:val="007562B3"/>
    <w:rsid w:val="00757A67"/>
    <w:rsid w:val="007600F6"/>
    <w:rsid w:val="007602B2"/>
    <w:rsid w:val="007611E5"/>
    <w:rsid w:val="00761467"/>
    <w:rsid w:val="00761678"/>
    <w:rsid w:val="00761AF8"/>
    <w:rsid w:val="0076435D"/>
    <w:rsid w:val="00764482"/>
    <w:rsid w:val="007649D1"/>
    <w:rsid w:val="007654E1"/>
    <w:rsid w:val="00765DB9"/>
    <w:rsid w:val="00766EE7"/>
    <w:rsid w:val="00767AF8"/>
    <w:rsid w:val="0077028F"/>
    <w:rsid w:val="00770EF0"/>
    <w:rsid w:val="00773133"/>
    <w:rsid w:val="00773D59"/>
    <w:rsid w:val="007742D5"/>
    <w:rsid w:val="007766EF"/>
    <w:rsid w:val="00777577"/>
    <w:rsid w:val="00777A90"/>
    <w:rsid w:val="00777B9F"/>
    <w:rsid w:val="00777D8A"/>
    <w:rsid w:val="00780DD1"/>
    <w:rsid w:val="007829F8"/>
    <w:rsid w:val="00785E7D"/>
    <w:rsid w:val="007862FF"/>
    <w:rsid w:val="00786796"/>
    <w:rsid w:val="00792177"/>
    <w:rsid w:val="007932DE"/>
    <w:rsid w:val="0079421C"/>
    <w:rsid w:val="00795054"/>
    <w:rsid w:val="007975AE"/>
    <w:rsid w:val="007A0BC9"/>
    <w:rsid w:val="007A15E6"/>
    <w:rsid w:val="007A2A43"/>
    <w:rsid w:val="007A2EAE"/>
    <w:rsid w:val="007A4682"/>
    <w:rsid w:val="007A4D54"/>
    <w:rsid w:val="007A6FE1"/>
    <w:rsid w:val="007B244B"/>
    <w:rsid w:val="007B2B0E"/>
    <w:rsid w:val="007B2DCD"/>
    <w:rsid w:val="007B386D"/>
    <w:rsid w:val="007B41B0"/>
    <w:rsid w:val="007B489F"/>
    <w:rsid w:val="007B5A7D"/>
    <w:rsid w:val="007C02C7"/>
    <w:rsid w:val="007C0520"/>
    <w:rsid w:val="007C069C"/>
    <w:rsid w:val="007C06A3"/>
    <w:rsid w:val="007C1F1E"/>
    <w:rsid w:val="007C28BB"/>
    <w:rsid w:val="007C425F"/>
    <w:rsid w:val="007C4428"/>
    <w:rsid w:val="007C468F"/>
    <w:rsid w:val="007C4CFC"/>
    <w:rsid w:val="007C554B"/>
    <w:rsid w:val="007C63F1"/>
    <w:rsid w:val="007C6EA9"/>
    <w:rsid w:val="007C7B47"/>
    <w:rsid w:val="007D02EA"/>
    <w:rsid w:val="007D4F6D"/>
    <w:rsid w:val="007D5A6B"/>
    <w:rsid w:val="007D62E2"/>
    <w:rsid w:val="007D6915"/>
    <w:rsid w:val="007D7060"/>
    <w:rsid w:val="007E02F4"/>
    <w:rsid w:val="007E0D13"/>
    <w:rsid w:val="007E12AE"/>
    <w:rsid w:val="007E16E2"/>
    <w:rsid w:val="007E1BD1"/>
    <w:rsid w:val="007E2569"/>
    <w:rsid w:val="007E3A0A"/>
    <w:rsid w:val="007E43DA"/>
    <w:rsid w:val="007E514E"/>
    <w:rsid w:val="007E595D"/>
    <w:rsid w:val="007E5BAB"/>
    <w:rsid w:val="007E7F36"/>
    <w:rsid w:val="007F10E9"/>
    <w:rsid w:val="007F1273"/>
    <w:rsid w:val="007F19A9"/>
    <w:rsid w:val="007F2041"/>
    <w:rsid w:val="007F39C6"/>
    <w:rsid w:val="007F4B95"/>
    <w:rsid w:val="007F53D6"/>
    <w:rsid w:val="007F5E7A"/>
    <w:rsid w:val="00800B15"/>
    <w:rsid w:val="00801A58"/>
    <w:rsid w:val="00801D5B"/>
    <w:rsid w:val="00801D77"/>
    <w:rsid w:val="00801EBB"/>
    <w:rsid w:val="008020DC"/>
    <w:rsid w:val="00802D8C"/>
    <w:rsid w:val="00802DDD"/>
    <w:rsid w:val="00803325"/>
    <w:rsid w:val="00804677"/>
    <w:rsid w:val="0080479B"/>
    <w:rsid w:val="00804EEA"/>
    <w:rsid w:val="008056A9"/>
    <w:rsid w:val="00806922"/>
    <w:rsid w:val="00806BA7"/>
    <w:rsid w:val="0081037C"/>
    <w:rsid w:val="00810B4C"/>
    <w:rsid w:val="00811A76"/>
    <w:rsid w:val="00812CB8"/>
    <w:rsid w:val="00813758"/>
    <w:rsid w:val="0081398F"/>
    <w:rsid w:val="00816D96"/>
    <w:rsid w:val="00817028"/>
    <w:rsid w:val="00820648"/>
    <w:rsid w:val="008213E2"/>
    <w:rsid w:val="008224FA"/>
    <w:rsid w:val="008233F9"/>
    <w:rsid w:val="0082425E"/>
    <w:rsid w:val="00825272"/>
    <w:rsid w:val="00826E3A"/>
    <w:rsid w:val="008275BF"/>
    <w:rsid w:val="00830401"/>
    <w:rsid w:val="00830EF7"/>
    <w:rsid w:val="00833A5F"/>
    <w:rsid w:val="008353D3"/>
    <w:rsid w:val="00835547"/>
    <w:rsid w:val="008355F8"/>
    <w:rsid w:val="00835EA4"/>
    <w:rsid w:val="008376F6"/>
    <w:rsid w:val="0084046D"/>
    <w:rsid w:val="00840CED"/>
    <w:rsid w:val="00840D41"/>
    <w:rsid w:val="008411AF"/>
    <w:rsid w:val="008412D2"/>
    <w:rsid w:val="008418FB"/>
    <w:rsid w:val="00841C42"/>
    <w:rsid w:val="008429FB"/>
    <w:rsid w:val="00842E2A"/>
    <w:rsid w:val="00843711"/>
    <w:rsid w:val="0084405B"/>
    <w:rsid w:val="008461AA"/>
    <w:rsid w:val="0084683F"/>
    <w:rsid w:val="00852FF7"/>
    <w:rsid w:val="008557BA"/>
    <w:rsid w:val="00856913"/>
    <w:rsid w:val="0085695E"/>
    <w:rsid w:val="008571EB"/>
    <w:rsid w:val="00857757"/>
    <w:rsid w:val="0086079A"/>
    <w:rsid w:val="0086081D"/>
    <w:rsid w:val="00861043"/>
    <w:rsid w:val="00861679"/>
    <w:rsid w:val="00861B20"/>
    <w:rsid w:val="008621E4"/>
    <w:rsid w:val="00862977"/>
    <w:rsid w:val="00864231"/>
    <w:rsid w:val="00865C02"/>
    <w:rsid w:val="008660CA"/>
    <w:rsid w:val="008701B6"/>
    <w:rsid w:val="00870962"/>
    <w:rsid w:val="00870FB3"/>
    <w:rsid w:val="00871C45"/>
    <w:rsid w:val="00872E27"/>
    <w:rsid w:val="00874816"/>
    <w:rsid w:val="008752A3"/>
    <w:rsid w:val="008752C5"/>
    <w:rsid w:val="0087572B"/>
    <w:rsid w:val="0087636A"/>
    <w:rsid w:val="00876D04"/>
    <w:rsid w:val="00876D92"/>
    <w:rsid w:val="00883F32"/>
    <w:rsid w:val="00884243"/>
    <w:rsid w:val="00884350"/>
    <w:rsid w:val="00884EEB"/>
    <w:rsid w:val="00886103"/>
    <w:rsid w:val="0089058B"/>
    <w:rsid w:val="00890D9C"/>
    <w:rsid w:val="00892177"/>
    <w:rsid w:val="0089325D"/>
    <w:rsid w:val="008937D0"/>
    <w:rsid w:val="00894AF5"/>
    <w:rsid w:val="00895016"/>
    <w:rsid w:val="00897718"/>
    <w:rsid w:val="008979F3"/>
    <w:rsid w:val="00897EA5"/>
    <w:rsid w:val="008A1E47"/>
    <w:rsid w:val="008A35D0"/>
    <w:rsid w:val="008A3AF1"/>
    <w:rsid w:val="008A41BD"/>
    <w:rsid w:val="008A451C"/>
    <w:rsid w:val="008A4896"/>
    <w:rsid w:val="008A489F"/>
    <w:rsid w:val="008A69BC"/>
    <w:rsid w:val="008B072F"/>
    <w:rsid w:val="008B0781"/>
    <w:rsid w:val="008B0F1D"/>
    <w:rsid w:val="008B18C7"/>
    <w:rsid w:val="008B2A99"/>
    <w:rsid w:val="008B36F0"/>
    <w:rsid w:val="008B39D5"/>
    <w:rsid w:val="008B4060"/>
    <w:rsid w:val="008B6FF2"/>
    <w:rsid w:val="008B6FFE"/>
    <w:rsid w:val="008B789B"/>
    <w:rsid w:val="008C02AA"/>
    <w:rsid w:val="008C0677"/>
    <w:rsid w:val="008C2986"/>
    <w:rsid w:val="008C2BFC"/>
    <w:rsid w:val="008C38C0"/>
    <w:rsid w:val="008C3D56"/>
    <w:rsid w:val="008C4517"/>
    <w:rsid w:val="008C4EDD"/>
    <w:rsid w:val="008C61DC"/>
    <w:rsid w:val="008C6B38"/>
    <w:rsid w:val="008D09E0"/>
    <w:rsid w:val="008D0D73"/>
    <w:rsid w:val="008D252E"/>
    <w:rsid w:val="008D2BDD"/>
    <w:rsid w:val="008D43F4"/>
    <w:rsid w:val="008D4510"/>
    <w:rsid w:val="008D558A"/>
    <w:rsid w:val="008D5AB2"/>
    <w:rsid w:val="008D611B"/>
    <w:rsid w:val="008D69C6"/>
    <w:rsid w:val="008E1CD0"/>
    <w:rsid w:val="008E2556"/>
    <w:rsid w:val="008E2A3B"/>
    <w:rsid w:val="008E2C67"/>
    <w:rsid w:val="008E365E"/>
    <w:rsid w:val="008E39D9"/>
    <w:rsid w:val="008E4471"/>
    <w:rsid w:val="008E474E"/>
    <w:rsid w:val="008E51D4"/>
    <w:rsid w:val="008E5F11"/>
    <w:rsid w:val="008E604F"/>
    <w:rsid w:val="008E6407"/>
    <w:rsid w:val="008E7E13"/>
    <w:rsid w:val="008F4D25"/>
    <w:rsid w:val="008F712B"/>
    <w:rsid w:val="008F7227"/>
    <w:rsid w:val="00900407"/>
    <w:rsid w:val="0090076F"/>
    <w:rsid w:val="00904883"/>
    <w:rsid w:val="00904910"/>
    <w:rsid w:val="00910241"/>
    <w:rsid w:val="009105A1"/>
    <w:rsid w:val="00910B14"/>
    <w:rsid w:val="00911D3C"/>
    <w:rsid w:val="009123FD"/>
    <w:rsid w:val="00912C6D"/>
    <w:rsid w:val="00913ADD"/>
    <w:rsid w:val="00913DA7"/>
    <w:rsid w:val="009148A4"/>
    <w:rsid w:val="00914DFF"/>
    <w:rsid w:val="00916670"/>
    <w:rsid w:val="00921450"/>
    <w:rsid w:val="00921A22"/>
    <w:rsid w:val="00921CCD"/>
    <w:rsid w:val="009239AC"/>
    <w:rsid w:val="00923DEE"/>
    <w:rsid w:val="00925224"/>
    <w:rsid w:val="009265D0"/>
    <w:rsid w:val="00926AAF"/>
    <w:rsid w:val="009279DD"/>
    <w:rsid w:val="00930346"/>
    <w:rsid w:val="0093159D"/>
    <w:rsid w:val="009317A4"/>
    <w:rsid w:val="00931B14"/>
    <w:rsid w:val="00932898"/>
    <w:rsid w:val="00932F92"/>
    <w:rsid w:val="00933D57"/>
    <w:rsid w:val="00933F95"/>
    <w:rsid w:val="009344FB"/>
    <w:rsid w:val="009345A3"/>
    <w:rsid w:val="009345EA"/>
    <w:rsid w:val="009348B3"/>
    <w:rsid w:val="00935163"/>
    <w:rsid w:val="00935F30"/>
    <w:rsid w:val="00936299"/>
    <w:rsid w:val="0093786A"/>
    <w:rsid w:val="00940E35"/>
    <w:rsid w:val="00942236"/>
    <w:rsid w:val="00942D1F"/>
    <w:rsid w:val="009445CE"/>
    <w:rsid w:val="00945405"/>
    <w:rsid w:val="00945657"/>
    <w:rsid w:val="00945EEB"/>
    <w:rsid w:val="0094614D"/>
    <w:rsid w:val="0094640C"/>
    <w:rsid w:val="00947747"/>
    <w:rsid w:val="009478A2"/>
    <w:rsid w:val="009503C9"/>
    <w:rsid w:val="0095060C"/>
    <w:rsid w:val="00951B1E"/>
    <w:rsid w:val="00953344"/>
    <w:rsid w:val="009540B8"/>
    <w:rsid w:val="009550F3"/>
    <w:rsid w:val="009555CE"/>
    <w:rsid w:val="00957081"/>
    <w:rsid w:val="00957206"/>
    <w:rsid w:val="0096166D"/>
    <w:rsid w:val="00961A03"/>
    <w:rsid w:val="00971BC3"/>
    <w:rsid w:val="00971C79"/>
    <w:rsid w:val="00974667"/>
    <w:rsid w:val="00975B0F"/>
    <w:rsid w:val="00976014"/>
    <w:rsid w:val="00976966"/>
    <w:rsid w:val="00976F45"/>
    <w:rsid w:val="009770B9"/>
    <w:rsid w:val="0097737D"/>
    <w:rsid w:val="00977703"/>
    <w:rsid w:val="00977A6C"/>
    <w:rsid w:val="00977C59"/>
    <w:rsid w:val="009802CB"/>
    <w:rsid w:val="009826E3"/>
    <w:rsid w:val="00983073"/>
    <w:rsid w:val="0098324B"/>
    <w:rsid w:val="0098346E"/>
    <w:rsid w:val="00984FCF"/>
    <w:rsid w:val="00984FF0"/>
    <w:rsid w:val="009853FB"/>
    <w:rsid w:val="00985651"/>
    <w:rsid w:val="00985D7E"/>
    <w:rsid w:val="009863EE"/>
    <w:rsid w:val="00987197"/>
    <w:rsid w:val="00987769"/>
    <w:rsid w:val="00991680"/>
    <w:rsid w:val="00991A1F"/>
    <w:rsid w:val="00991D2E"/>
    <w:rsid w:val="00993CA0"/>
    <w:rsid w:val="00994445"/>
    <w:rsid w:val="00994628"/>
    <w:rsid w:val="009946AB"/>
    <w:rsid w:val="00995622"/>
    <w:rsid w:val="00996702"/>
    <w:rsid w:val="009A03ED"/>
    <w:rsid w:val="009A0A94"/>
    <w:rsid w:val="009A1DCB"/>
    <w:rsid w:val="009A25E3"/>
    <w:rsid w:val="009A327B"/>
    <w:rsid w:val="009A351A"/>
    <w:rsid w:val="009A4A23"/>
    <w:rsid w:val="009A7219"/>
    <w:rsid w:val="009A7ABD"/>
    <w:rsid w:val="009A7B7F"/>
    <w:rsid w:val="009B0C03"/>
    <w:rsid w:val="009B2481"/>
    <w:rsid w:val="009B2C20"/>
    <w:rsid w:val="009B3B80"/>
    <w:rsid w:val="009B443C"/>
    <w:rsid w:val="009B468F"/>
    <w:rsid w:val="009B4EBD"/>
    <w:rsid w:val="009B6A55"/>
    <w:rsid w:val="009B71D5"/>
    <w:rsid w:val="009B7B4F"/>
    <w:rsid w:val="009C1304"/>
    <w:rsid w:val="009C4D2F"/>
    <w:rsid w:val="009C5FF0"/>
    <w:rsid w:val="009C6303"/>
    <w:rsid w:val="009C718B"/>
    <w:rsid w:val="009C7A49"/>
    <w:rsid w:val="009D0DC9"/>
    <w:rsid w:val="009D1A2E"/>
    <w:rsid w:val="009D2F9C"/>
    <w:rsid w:val="009D36CB"/>
    <w:rsid w:val="009D4731"/>
    <w:rsid w:val="009D508D"/>
    <w:rsid w:val="009D5EC8"/>
    <w:rsid w:val="009D69A5"/>
    <w:rsid w:val="009D6DD9"/>
    <w:rsid w:val="009D6F5B"/>
    <w:rsid w:val="009D7403"/>
    <w:rsid w:val="009D77E5"/>
    <w:rsid w:val="009E277B"/>
    <w:rsid w:val="009E2DE1"/>
    <w:rsid w:val="009E42EB"/>
    <w:rsid w:val="009E43E7"/>
    <w:rsid w:val="009E4A8C"/>
    <w:rsid w:val="009E4B78"/>
    <w:rsid w:val="009E4B7C"/>
    <w:rsid w:val="009E5343"/>
    <w:rsid w:val="009E6467"/>
    <w:rsid w:val="009E7FD8"/>
    <w:rsid w:val="009F0371"/>
    <w:rsid w:val="009F0407"/>
    <w:rsid w:val="009F0443"/>
    <w:rsid w:val="009F0C70"/>
    <w:rsid w:val="009F0F3C"/>
    <w:rsid w:val="009F1880"/>
    <w:rsid w:val="009F42FF"/>
    <w:rsid w:val="009F465E"/>
    <w:rsid w:val="009F6034"/>
    <w:rsid w:val="009F6A5C"/>
    <w:rsid w:val="009F7BD6"/>
    <w:rsid w:val="00A01B14"/>
    <w:rsid w:val="00A02BEB"/>
    <w:rsid w:val="00A0472C"/>
    <w:rsid w:val="00A05EA2"/>
    <w:rsid w:val="00A062A9"/>
    <w:rsid w:val="00A06E05"/>
    <w:rsid w:val="00A07943"/>
    <w:rsid w:val="00A10334"/>
    <w:rsid w:val="00A10CE5"/>
    <w:rsid w:val="00A10F03"/>
    <w:rsid w:val="00A1114A"/>
    <w:rsid w:val="00A11203"/>
    <w:rsid w:val="00A151F2"/>
    <w:rsid w:val="00A15567"/>
    <w:rsid w:val="00A16372"/>
    <w:rsid w:val="00A16762"/>
    <w:rsid w:val="00A1692D"/>
    <w:rsid w:val="00A16FE6"/>
    <w:rsid w:val="00A173FF"/>
    <w:rsid w:val="00A2011B"/>
    <w:rsid w:val="00A2294F"/>
    <w:rsid w:val="00A242DF"/>
    <w:rsid w:val="00A269F7"/>
    <w:rsid w:val="00A27C7E"/>
    <w:rsid w:val="00A30858"/>
    <w:rsid w:val="00A31139"/>
    <w:rsid w:val="00A3214A"/>
    <w:rsid w:val="00A32AC7"/>
    <w:rsid w:val="00A3338A"/>
    <w:rsid w:val="00A3380B"/>
    <w:rsid w:val="00A3439D"/>
    <w:rsid w:val="00A36460"/>
    <w:rsid w:val="00A36ABD"/>
    <w:rsid w:val="00A3714D"/>
    <w:rsid w:val="00A37FB9"/>
    <w:rsid w:val="00A416C2"/>
    <w:rsid w:val="00A43BCC"/>
    <w:rsid w:val="00A43FBA"/>
    <w:rsid w:val="00A44239"/>
    <w:rsid w:val="00A44E50"/>
    <w:rsid w:val="00A44EC8"/>
    <w:rsid w:val="00A456C7"/>
    <w:rsid w:val="00A45DD7"/>
    <w:rsid w:val="00A4651F"/>
    <w:rsid w:val="00A46A4C"/>
    <w:rsid w:val="00A52A14"/>
    <w:rsid w:val="00A52C42"/>
    <w:rsid w:val="00A53063"/>
    <w:rsid w:val="00A53512"/>
    <w:rsid w:val="00A542BF"/>
    <w:rsid w:val="00A54F9E"/>
    <w:rsid w:val="00A5623D"/>
    <w:rsid w:val="00A569AC"/>
    <w:rsid w:val="00A56B74"/>
    <w:rsid w:val="00A5719B"/>
    <w:rsid w:val="00A60365"/>
    <w:rsid w:val="00A60D0D"/>
    <w:rsid w:val="00A61B90"/>
    <w:rsid w:val="00A6213A"/>
    <w:rsid w:val="00A63796"/>
    <w:rsid w:val="00A64899"/>
    <w:rsid w:val="00A648AE"/>
    <w:rsid w:val="00A64C43"/>
    <w:rsid w:val="00A65202"/>
    <w:rsid w:val="00A65C22"/>
    <w:rsid w:val="00A65CD6"/>
    <w:rsid w:val="00A66A87"/>
    <w:rsid w:val="00A66F66"/>
    <w:rsid w:val="00A67927"/>
    <w:rsid w:val="00A70842"/>
    <w:rsid w:val="00A7092B"/>
    <w:rsid w:val="00A72DA5"/>
    <w:rsid w:val="00A76CF3"/>
    <w:rsid w:val="00A76EED"/>
    <w:rsid w:val="00A80004"/>
    <w:rsid w:val="00A80AB6"/>
    <w:rsid w:val="00A82926"/>
    <w:rsid w:val="00A83F72"/>
    <w:rsid w:val="00A84628"/>
    <w:rsid w:val="00A85E5C"/>
    <w:rsid w:val="00A86F11"/>
    <w:rsid w:val="00A91004"/>
    <w:rsid w:val="00A9166C"/>
    <w:rsid w:val="00A91F20"/>
    <w:rsid w:val="00A9298A"/>
    <w:rsid w:val="00A9347B"/>
    <w:rsid w:val="00A94198"/>
    <w:rsid w:val="00A965ED"/>
    <w:rsid w:val="00A9681F"/>
    <w:rsid w:val="00AA029D"/>
    <w:rsid w:val="00AA263D"/>
    <w:rsid w:val="00AA26C3"/>
    <w:rsid w:val="00AA2768"/>
    <w:rsid w:val="00AA352A"/>
    <w:rsid w:val="00AA357D"/>
    <w:rsid w:val="00AA574D"/>
    <w:rsid w:val="00AA6E8D"/>
    <w:rsid w:val="00AB0C70"/>
    <w:rsid w:val="00AB11AB"/>
    <w:rsid w:val="00AB1738"/>
    <w:rsid w:val="00AB1DB9"/>
    <w:rsid w:val="00AB2065"/>
    <w:rsid w:val="00AB4345"/>
    <w:rsid w:val="00AB4C77"/>
    <w:rsid w:val="00AB582E"/>
    <w:rsid w:val="00AB62A2"/>
    <w:rsid w:val="00AB7CB4"/>
    <w:rsid w:val="00AC04D3"/>
    <w:rsid w:val="00AC05FF"/>
    <w:rsid w:val="00AC10C2"/>
    <w:rsid w:val="00AC2115"/>
    <w:rsid w:val="00AC3A58"/>
    <w:rsid w:val="00AC4895"/>
    <w:rsid w:val="00AC531C"/>
    <w:rsid w:val="00AC6028"/>
    <w:rsid w:val="00AC6308"/>
    <w:rsid w:val="00AC7AB3"/>
    <w:rsid w:val="00AD035C"/>
    <w:rsid w:val="00AD15BA"/>
    <w:rsid w:val="00AD1BC7"/>
    <w:rsid w:val="00AD28BF"/>
    <w:rsid w:val="00AD301A"/>
    <w:rsid w:val="00AD3821"/>
    <w:rsid w:val="00AD3BE9"/>
    <w:rsid w:val="00AD47B6"/>
    <w:rsid w:val="00AD4F00"/>
    <w:rsid w:val="00AD4F2C"/>
    <w:rsid w:val="00AD5C66"/>
    <w:rsid w:val="00AD7503"/>
    <w:rsid w:val="00AD77B1"/>
    <w:rsid w:val="00AE00BA"/>
    <w:rsid w:val="00AE37B2"/>
    <w:rsid w:val="00AE38E8"/>
    <w:rsid w:val="00AE3B13"/>
    <w:rsid w:val="00AE4837"/>
    <w:rsid w:val="00AF0A89"/>
    <w:rsid w:val="00AF0F9C"/>
    <w:rsid w:val="00AF15DB"/>
    <w:rsid w:val="00AF1CEE"/>
    <w:rsid w:val="00AF2470"/>
    <w:rsid w:val="00AF7E69"/>
    <w:rsid w:val="00B00087"/>
    <w:rsid w:val="00B00C17"/>
    <w:rsid w:val="00B01037"/>
    <w:rsid w:val="00B024B1"/>
    <w:rsid w:val="00B0251F"/>
    <w:rsid w:val="00B0271B"/>
    <w:rsid w:val="00B06528"/>
    <w:rsid w:val="00B077E5"/>
    <w:rsid w:val="00B10646"/>
    <w:rsid w:val="00B10A42"/>
    <w:rsid w:val="00B10A6F"/>
    <w:rsid w:val="00B1208C"/>
    <w:rsid w:val="00B12BD3"/>
    <w:rsid w:val="00B12BF9"/>
    <w:rsid w:val="00B12D43"/>
    <w:rsid w:val="00B159A6"/>
    <w:rsid w:val="00B167B6"/>
    <w:rsid w:val="00B16D18"/>
    <w:rsid w:val="00B20884"/>
    <w:rsid w:val="00B20A07"/>
    <w:rsid w:val="00B2127A"/>
    <w:rsid w:val="00B22788"/>
    <w:rsid w:val="00B227AE"/>
    <w:rsid w:val="00B22919"/>
    <w:rsid w:val="00B25F7D"/>
    <w:rsid w:val="00B26086"/>
    <w:rsid w:val="00B26E39"/>
    <w:rsid w:val="00B279B6"/>
    <w:rsid w:val="00B3261B"/>
    <w:rsid w:val="00B33D7D"/>
    <w:rsid w:val="00B350A7"/>
    <w:rsid w:val="00B358D7"/>
    <w:rsid w:val="00B365B0"/>
    <w:rsid w:val="00B37A32"/>
    <w:rsid w:val="00B37F45"/>
    <w:rsid w:val="00B37F85"/>
    <w:rsid w:val="00B404C2"/>
    <w:rsid w:val="00B4217C"/>
    <w:rsid w:val="00B4268E"/>
    <w:rsid w:val="00B42EFD"/>
    <w:rsid w:val="00B4369B"/>
    <w:rsid w:val="00B449EF"/>
    <w:rsid w:val="00B44C15"/>
    <w:rsid w:val="00B44FA7"/>
    <w:rsid w:val="00B47809"/>
    <w:rsid w:val="00B47B33"/>
    <w:rsid w:val="00B47B47"/>
    <w:rsid w:val="00B5065D"/>
    <w:rsid w:val="00B5079C"/>
    <w:rsid w:val="00B51739"/>
    <w:rsid w:val="00B520B9"/>
    <w:rsid w:val="00B528CB"/>
    <w:rsid w:val="00B5399D"/>
    <w:rsid w:val="00B5507A"/>
    <w:rsid w:val="00B55716"/>
    <w:rsid w:val="00B55FF2"/>
    <w:rsid w:val="00B569CB"/>
    <w:rsid w:val="00B57022"/>
    <w:rsid w:val="00B57214"/>
    <w:rsid w:val="00B61091"/>
    <w:rsid w:val="00B632CD"/>
    <w:rsid w:val="00B63C0F"/>
    <w:rsid w:val="00B64006"/>
    <w:rsid w:val="00B64B74"/>
    <w:rsid w:val="00B664DF"/>
    <w:rsid w:val="00B71432"/>
    <w:rsid w:val="00B719FE"/>
    <w:rsid w:val="00B71C88"/>
    <w:rsid w:val="00B729DE"/>
    <w:rsid w:val="00B72D44"/>
    <w:rsid w:val="00B7338B"/>
    <w:rsid w:val="00B73D83"/>
    <w:rsid w:val="00B74665"/>
    <w:rsid w:val="00B80AB2"/>
    <w:rsid w:val="00B838A6"/>
    <w:rsid w:val="00B83DD7"/>
    <w:rsid w:val="00B83EE2"/>
    <w:rsid w:val="00B859FF"/>
    <w:rsid w:val="00B878EB"/>
    <w:rsid w:val="00B912DE"/>
    <w:rsid w:val="00B92787"/>
    <w:rsid w:val="00B93092"/>
    <w:rsid w:val="00B947B1"/>
    <w:rsid w:val="00B949C0"/>
    <w:rsid w:val="00B94A2A"/>
    <w:rsid w:val="00B97111"/>
    <w:rsid w:val="00B97E65"/>
    <w:rsid w:val="00BA0129"/>
    <w:rsid w:val="00BA0A56"/>
    <w:rsid w:val="00BA33B9"/>
    <w:rsid w:val="00BA354A"/>
    <w:rsid w:val="00BA3793"/>
    <w:rsid w:val="00BA3C78"/>
    <w:rsid w:val="00BA3E7B"/>
    <w:rsid w:val="00BA440F"/>
    <w:rsid w:val="00BA46BA"/>
    <w:rsid w:val="00BA54D8"/>
    <w:rsid w:val="00BB0415"/>
    <w:rsid w:val="00BB0835"/>
    <w:rsid w:val="00BB0839"/>
    <w:rsid w:val="00BB09C2"/>
    <w:rsid w:val="00BB329D"/>
    <w:rsid w:val="00BB3ABD"/>
    <w:rsid w:val="00BB46B5"/>
    <w:rsid w:val="00BB66BF"/>
    <w:rsid w:val="00BB6742"/>
    <w:rsid w:val="00BB6EBF"/>
    <w:rsid w:val="00BB6FF1"/>
    <w:rsid w:val="00BB772D"/>
    <w:rsid w:val="00BC02C8"/>
    <w:rsid w:val="00BC0668"/>
    <w:rsid w:val="00BC41DA"/>
    <w:rsid w:val="00BC520E"/>
    <w:rsid w:val="00BC529E"/>
    <w:rsid w:val="00BC544E"/>
    <w:rsid w:val="00BC54C9"/>
    <w:rsid w:val="00BC5914"/>
    <w:rsid w:val="00BC5A78"/>
    <w:rsid w:val="00BC5BC4"/>
    <w:rsid w:val="00BC5CFF"/>
    <w:rsid w:val="00BC6AD2"/>
    <w:rsid w:val="00BD1050"/>
    <w:rsid w:val="00BD228F"/>
    <w:rsid w:val="00BD3E77"/>
    <w:rsid w:val="00BD410E"/>
    <w:rsid w:val="00BD48CD"/>
    <w:rsid w:val="00BD548A"/>
    <w:rsid w:val="00BD59BA"/>
    <w:rsid w:val="00BD59FB"/>
    <w:rsid w:val="00BD6B5A"/>
    <w:rsid w:val="00BD77B1"/>
    <w:rsid w:val="00BD77B8"/>
    <w:rsid w:val="00BE0730"/>
    <w:rsid w:val="00BE097B"/>
    <w:rsid w:val="00BE0D99"/>
    <w:rsid w:val="00BE189B"/>
    <w:rsid w:val="00BE2346"/>
    <w:rsid w:val="00BE48C0"/>
    <w:rsid w:val="00BE4C9F"/>
    <w:rsid w:val="00BE4F8C"/>
    <w:rsid w:val="00BE76B5"/>
    <w:rsid w:val="00BE7F17"/>
    <w:rsid w:val="00BF0948"/>
    <w:rsid w:val="00BF1231"/>
    <w:rsid w:val="00BF1E4E"/>
    <w:rsid w:val="00BF1EA5"/>
    <w:rsid w:val="00BF22B7"/>
    <w:rsid w:val="00BF41F6"/>
    <w:rsid w:val="00BF4AB3"/>
    <w:rsid w:val="00BF4DAA"/>
    <w:rsid w:val="00BF52AC"/>
    <w:rsid w:val="00BF554C"/>
    <w:rsid w:val="00BF6301"/>
    <w:rsid w:val="00BF6FA8"/>
    <w:rsid w:val="00C01E2E"/>
    <w:rsid w:val="00C02073"/>
    <w:rsid w:val="00C0245C"/>
    <w:rsid w:val="00C028E5"/>
    <w:rsid w:val="00C03040"/>
    <w:rsid w:val="00C0394C"/>
    <w:rsid w:val="00C042FC"/>
    <w:rsid w:val="00C1256A"/>
    <w:rsid w:val="00C1373D"/>
    <w:rsid w:val="00C14080"/>
    <w:rsid w:val="00C141D2"/>
    <w:rsid w:val="00C1460E"/>
    <w:rsid w:val="00C16006"/>
    <w:rsid w:val="00C20A8D"/>
    <w:rsid w:val="00C216B5"/>
    <w:rsid w:val="00C227BC"/>
    <w:rsid w:val="00C2311B"/>
    <w:rsid w:val="00C248B5"/>
    <w:rsid w:val="00C25C4E"/>
    <w:rsid w:val="00C264A8"/>
    <w:rsid w:val="00C26A26"/>
    <w:rsid w:val="00C27AFE"/>
    <w:rsid w:val="00C30CCB"/>
    <w:rsid w:val="00C32046"/>
    <w:rsid w:val="00C324BD"/>
    <w:rsid w:val="00C34A87"/>
    <w:rsid w:val="00C35052"/>
    <w:rsid w:val="00C3525F"/>
    <w:rsid w:val="00C3533A"/>
    <w:rsid w:val="00C36636"/>
    <w:rsid w:val="00C40637"/>
    <w:rsid w:val="00C40ADB"/>
    <w:rsid w:val="00C42CF5"/>
    <w:rsid w:val="00C435A1"/>
    <w:rsid w:val="00C446E4"/>
    <w:rsid w:val="00C45765"/>
    <w:rsid w:val="00C45F91"/>
    <w:rsid w:val="00C4666A"/>
    <w:rsid w:val="00C46DEA"/>
    <w:rsid w:val="00C545B9"/>
    <w:rsid w:val="00C545EC"/>
    <w:rsid w:val="00C5474A"/>
    <w:rsid w:val="00C5481A"/>
    <w:rsid w:val="00C55B86"/>
    <w:rsid w:val="00C560B5"/>
    <w:rsid w:val="00C60DEE"/>
    <w:rsid w:val="00C62014"/>
    <w:rsid w:val="00C62236"/>
    <w:rsid w:val="00C6226F"/>
    <w:rsid w:val="00C63E60"/>
    <w:rsid w:val="00C65173"/>
    <w:rsid w:val="00C65423"/>
    <w:rsid w:val="00C65A4B"/>
    <w:rsid w:val="00C65D48"/>
    <w:rsid w:val="00C662D3"/>
    <w:rsid w:val="00C668A3"/>
    <w:rsid w:val="00C6697D"/>
    <w:rsid w:val="00C67228"/>
    <w:rsid w:val="00C67CCD"/>
    <w:rsid w:val="00C67E88"/>
    <w:rsid w:val="00C7029D"/>
    <w:rsid w:val="00C7162D"/>
    <w:rsid w:val="00C7469C"/>
    <w:rsid w:val="00C75EE1"/>
    <w:rsid w:val="00C7657A"/>
    <w:rsid w:val="00C7667E"/>
    <w:rsid w:val="00C77E6D"/>
    <w:rsid w:val="00C80B92"/>
    <w:rsid w:val="00C80F68"/>
    <w:rsid w:val="00C81146"/>
    <w:rsid w:val="00C82303"/>
    <w:rsid w:val="00C82E26"/>
    <w:rsid w:val="00C836D2"/>
    <w:rsid w:val="00C860E4"/>
    <w:rsid w:val="00C86DCA"/>
    <w:rsid w:val="00C879A0"/>
    <w:rsid w:val="00C90DF1"/>
    <w:rsid w:val="00C928A7"/>
    <w:rsid w:val="00C92A2A"/>
    <w:rsid w:val="00C92BB0"/>
    <w:rsid w:val="00C94195"/>
    <w:rsid w:val="00C954A3"/>
    <w:rsid w:val="00C9558C"/>
    <w:rsid w:val="00C976AF"/>
    <w:rsid w:val="00CA117B"/>
    <w:rsid w:val="00CA25F2"/>
    <w:rsid w:val="00CA3274"/>
    <w:rsid w:val="00CA3AFE"/>
    <w:rsid w:val="00CA64BA"/>
    <w:rsid w:val="00CA68F6"/>
    <w:rsid w:val="00CA6CDF"/>
    <w:rsid w:val="00CA7CB5"/>
    <w:rsid w:val="00CB0A4A"/>
    <w:rsid w:val="00CB2F81"/>
    <w:rsid w:val="00CB373F"/>
    <w:rsid w:val="00CB3BFC"/>
    <w:rsid w:val="00CB4211"/>
    <w:rsid w:val="00CB59DE"/>
    <w:rsid w:val="00CB6138"/>
    <w:rsid w:val="00CB61A2"/>
    <w:rsid w:val="00CB6236"/>
    <w:rsid w:val="00CB75B5"/>
    <w:rsid w:val="00CC0490"/>
    <w:rsid w:val="00CC38EB"/>
    <w:rsid w:val="00CC3B6D"/>
    <w:rsid w:val="00CC3DD7"/>
    <w:rsid w:val="00CC3E4B"/>
    <w:rsid w:val="00CC4FD0"/>
    <w:rsid w:val="00CC5755"/>
    <w:rsid w:val="00CC5BBB"/>
    <w:rsid w:val="00CC6535"/>
    <w:rsid w:val="00CC6926"/>
    <w:rsid w:val="00CD07F4"/>
    <w:rsid w:val="00CD0BA0"/>
    <w:rsid w:val="00CD1550"/>
    <w:rsid w:val="00CD1880"/>
    <w:rsid w:val="00CD3B67"/>
    <w:rsid w:val="00CD41FA"/>
    <w:rsid w:val="00CD5669"/>
    <w:rsid w:val="00CD5805"/>
    <w:rsid w:val="00CD5993"/>
    <w:rsid w:val="00CD7FD3"/>
    <w:rsid w:val="00CE07A3"/>
    <w:rsid w:val="00CE1075"/>
    <w:rsid w:val="00CE1AB1"/>
    <w:rsid w:val="00CE2607"/>
    <w:rsid w:val="00CE2DBB"/>
    <w:rsid w:val="00CE347A"/>
    <w:rsid w:val="00CE37B8"/>
    <w:rsid w:val="00CE4837"/>
    <w:rsid w:val="00CE6B60"/>
    <w:rsid w:val="00CE731F"/>
    <w:rsid w:val="00CF1743"/>
    <w:rsid w:val="00CF17AB"/>
    <w:rsid w:val="00CF2728"/>
    <w:rsid w:val="00CF2AF9"/>
    <w:rsid w:val="00CF2D9E"/>
    <w:rsid w:val="00CF3B67"/>
    <w:rsid w:val="00CF4284"/>
    <w:rsid w:val="00CF4A82"/>
    <w:rsid w:val="00CF57EF"/>
    <w:rsid w:val="00CF6270"/>
    <w:rsid w:val="00CF6C62"/>
    <w:rsid w:val="00CF6CDB"/>
    <w:rsid w:val="00D01E6A"/>
    <w:rsid w:val="00D02371"/>
    <w:rsid w:val="00D03463"/>
    <w:rsid w:val="00D0374D"/>
    <w:rsid w:val="00D04578"/>
    <w:rsid w:val="00D045FF"/>
    <w:rsid w:val="00D04605"/>
    <w:rsid w:val="00D05C56"/>
    <w:rsid w:val="00D06ABE"/>
    <w:rsid w:val="00D0701D"/>
    <w:rsid w:val="00D0781D"/>
    <w:rsid w:val="00D1008D"/>
    <w:rsid w:val="00D10C55"/>
    <w:rsid w:val="00D12435"/>
    <w:rsid w:val="00D12CC0"/>
    <w:rsid w:val="00D132D4"/>
    <w:rsid w:val="00D139B1"/>
    <w:rsid w:val="00D14C5C"/>
    <w:rsid w:val="00D16003"/>
    <w:rsid w:val="00D17610"/>
    <w:rsid w:val="00D1791E"/>
    <w:rsid w:val="00D206AD"/>
    <w:rsid w:val="00D20720"/>
    <w:rsid w:val="00D21EB0"/>
    <w:rsid w:val="00D23D63"/>
    <w:rsid w:val="00D24456"/>
    <w:rsid w:val="00D24E48"/>
    <w:rsid w:val="00D25A48"/>
    <w:rsid w:val="00D25ABC"/>
    <w:rsid w:val="00D265E7"/>
    <w:rsid w:val="00D269D1"/>
    <w:rsid w:val="00D26F4D"/>
    <w:rsid w:val="00D2794E"/>
    <w:rsid w:val="00D30843"/>
    <w:rsid w:val="00D30C74"/>
    <w:rsid w:val="00D318AB"/>
    <w:rsid w:val="00D353D8"/>
    <w:rsid w:val="00D36DDE"/>
    <w:rsid w:val="00D37FAE"/>
    <w:rsid w:val="00D407F7"/>
    <w:rsid w:val="00D40FF9"/>
    <w:rsid w:val="00D421B4"/>
    <w:rsid w:val="00D421EC"/>
    <w:rsid w:val="00D42A43"/>
    <w:rsid w:val="00D436BF"/>
    <w:rsid w:val="00D436D7"/>
    <w:rsid w:val="00D4370A"/>
    <w:rsid w:val="00D43821"/>
    <w:rsid w:val="00D4428A"/>
    <w:rsid w:val="00D442D1"/>
    <w:rsid w:val="00D45F06"/>
    <w:rsid w:val="00D462FD"/>
    <w:rsid w:val="00D50916"/>
    <w:rsid w:val="00D52FAF"/>
    <w:rsid w:val="00D53240"/>
    <w:rsid w:val="00D53528"/>
    <w:rsid w:val="00D541F2"/>
    <w:rsid w:val="00D5420B"/>
    <w:rsid w:val="00D553F5"/>
    <w:rsid w:val="00D56267"/>
    <w:rsid w:val="00D56C03"/>
    <w:rsid w:val="00D600E3"/>
    <w:rsid w:val="00D6125B"/>
    <w:rsid w:val="00D64179"/>
    <w:rsid w:val="00D652DE"/>
    <w:rsid w:val="00D6565D"/>
    <w:rsid w:val="00D65675"/>
    <w:rsid w:val="00D65F03"/>
    <w:rsid w:val="00D65F0A"/>
    <w:rsid w:val="00D669D7"/>
    <w:rsid w:val="00D674AE"/>
    <w:rsid w:val="00D67C7F"/>
    <w:rsid w:val="00D703E9"/>
    <w:rsid w:val="00D7115D"/>
    <w:rsid w:val="00D72E5C"/>
    <w:rsid w:val="00D73129"/>
    <w:rsid w:val="00D74FB5"/>
    <w:rsid w:val="00D751F8"/>
    <w:rsid w:val="00D755B7"/>
    <w:rsid w:val="00D768C5"/>
    <w:rsid w:val="00D7762C"/>
    <w:rsid w:val="00D8128A"/>
    <w:rsid w:val="00D82367"/>
    <w:rsid w:val="00D824CC"/>
    <w:rsid w:val="00D830C2"/>
    <w:rsid w:val="00D832FD"/>
    <w:rsid w:val="00D85109"/>
    <w:rsid w:val="00D859C1"/>
    <w:rsid w:val="00D86286"/>
    <w:rsid w:val="00D8768C"/>
    <w:rsid w:val="00D9001F"/>
    <w:rsid w:val="00D91AEE"/>
    <w:rsid w:val="00D91F38"/>
    <w:rsid w:val="00D93133"/>
    <w:rsid w:val="00D9368F"/>
    <w:rsid w:val="00D93F05"/>
    <w:rsid w:val="00D9442E"/>
    <w:rsid w:val="00D94B47"/>
    <w:rsid w:val="00D95720"/>
    <w:rsid w:val="00DA074F"/>
    <w:rsid w:val="00DA23EC"/>
    <w:rsid w:val="00DA2F99"/>
    <w:rsid w:val="00DA36BC"/>
    <w:rsid w:val="00DA4783"/>
    <w:rsid w:val="00DA4F5C"/>
    <w:rsid w:val="00DA5EC3"/>
    <w:rsid w:val="00DA6838"/>
    <w:rsid w:val="00DA6EC2"/>
    <w:rsid w:val="00DA780B"/>
    <w:rsid w:val="00DA7A59"/>
    <w:rsid w:val="00DA7BDF"/>
    <w:rsid w:val="00DB0674"/>
    <w:rsid w:val="00DB19F1"/>
    <w:rsid w:val="00DB2CF8"/>
    <w:rsid w:val="00DB3B7D"/>
    <w:rsid w:val="00DB4D45"/>
    <w:rsid w:val="00DB5C01"/>
    <w:rsid w:val="00DB68DD"/>
    <w:rsid w:val="00DC0E25"/>
    <w:rsid w:val="00DC1711"/>
    <w:rsid w:val="00DC1CF4"/>
    <w:rsid w:val="00DC25CB"/>
    <w:rsid w:val="00DC4D14"/>
    <w:rsid w:val="00DC64E0"/>
    <w:rsid w:val="00DC6723"/>
    <w:rsid w:val="00DC7A6C"/>
    <w:rsid w:val="00DC7E29"/>
    <w:rsid w:val="00DC7F58"/>
    <w:rsid w:val="00DD43AC"/>
    <w:rsid w:val="00DD4D08"/>
    <w:rsid w:val="00DD5FE5"/>
    <w:rsid w:val="00DD6875"/>
    <w:rsid w:val="00DD71EB"/>
    <w:rsid w:val="00DD7324"/>
    <w:rsid w:val="00DD7AC9"/>
    <w:rsid w:val="00DE0692"/>
    <w:rsid w:val="00DE1199"/>
    <w:rsid w:val="00DE15F2"/>
    <w:rsid w:val="00DE2294"/>
    <w:rsid w:val="00DE3347"/>
    <w:rsid w:val="00DE3497"/>
    <w:rsid w:val="00DE4547"/>
    <w:rsid w:val="00DE52B9"/>
    <w:rsid w:val="00DE5AD4"/>
    <w:rsid w:val="00DE6930"/>
    <w:rsid w:val="00DE7328"/>
    <w:rsid w:val="00DF02B8"/>
    <w:rsid w:val="00DF2AF0"/>
    <w:rsid w:val="00DF6B0C"/>
    <w:rsid w:val="00DF749F"/>
    <w:rsid w:val="00DF7A5B"/>
    <w:rsid w:val="00E0058B"/>
    <w:rsid w:val="00E00764"/>
    <w:rsid w:val="00E009EF"/>
    <w:rsid w:val="00E01658"/>
    <w:rsid w:val="00E025D7"/>
    <w:rsid w:val="00E029E0"/>
    <w:rsid w:val="00E04B56"/>
    <w:rsid w:val="00E05CEF"/>
    <w:rsid w:val="00E07FB9"/>
    <w:rsid w:val="00E10344"/>
    <w:rsid w:val="00E10567"/>
    <w:rsid w:val="00E111EE"/>
    <w:rsid w:val="00E14D81"/>
    <w:rsid w:val="00E15D53"/>
    <w:rsid w:val="00E16B5D"/>
    <w:rsid w:val="00E171A1"/>
    <w:rsid w:val="00E20525"/>
    <w:rsid w:val="00E20CAD"/>
    <w:rsid w:val="00E21AE0"/>
    <w:rsid w:val="00E22623"/>
    <w:rsid w:val="00E22D5C"/>
    <w:rsid w:val="00E2386E"/>
    <w:rsid w:val="00E2640B"/>
    <w:rsid w:val="00E26488"/>
    <w:rsid w:val="00E3100C"/>
    <w:rsid w:val="00E31CAD"/>
    <w:rsid w:val="00E324F9"/>
    <w:rsid w:val="00E325E2"/>
    <w:rsid w:val="00E33117"/>
    <w:rsid w:val="00E3318E"/>
    <w:rsid w:val="00E33D66"/>
    <w:rsid w:val="00E342B3"/>
    <w:rsid w:val="00E360A4"/>
    <w:rsid w:val="00E366BB"/>
    <w:rsid w:val="00E40944"/>
    <w:rsid w:val="00E429C2"/>
    <w:rsid w:val="00E42FDA"/>
    <w:rsid w:val="00E45267"/>
    <w:rsid w:val="00E4607D"/>
    <w:rsid w:val="00E46313"/>
    <w:rsid w:val="00E46361"/>
    <w:rsid w:val="00E46A39"/>
    <w:rsid w:val="00E46EFC"/>
    <w:rsid w:val="00E51297"/>
    <w:rsid w:val="00E53C44"/>
    <w:rsid w:val="00E547E6"/>
    <w:rsid w:val="00E54FF6"/>
    <w:rsid w:val="00E5582F"/>
    <w:rsid w:val="00E55A36"/>
    <w:rsid w:val="00E569B5"/>
    <w:rsid w:val="00E57F65"/>
    <w:rsid w:val="00E6198E"/>
    <w:rsid w:val="00E61E61"/>
    <w:rsid w:val="00E635EF"/>
    <w:rsid w:val="00E6690F"/>
    <w:rsid w:val="00E66C3B"/>
    <w:rsid w:val="00E66FE8"/>
    <w:rsid w:val="00E700E6"/>
    <w:rsid w:val="00E7032B"/>
    <w:rsid w:val="00E709BC"/>
    <w:rsid w:val="00E71A8B"/>
    <w:rsid w:val="00E74D27"/>
    <w:rsid w:val="00E76DB4"/>
    <w:rsid w:val="00E77628"/>
    <w:rsid w:val="00E805BA"/>
    <w:rsid w:val="00E80C96"/>
    <w:rsid w:val="00E81D7C"/>
    <w:rsid w:val="00E81DA5"/>
    <w:rsid w:val="00E8211C"/>
    <w:rsid w:val="00E82D8E"/>
    <w:rsid w:val="00E83023"/>
    <w:rsid w:val="00E832C2"/>
    <w:rsid w:val="00E857A3"/>
    <w:rsid w:val="00E85A6B"/>
    <w:rsid w:val="00E87003"/>
    <w:rsid w:val="00E87332"/>
    <w:rsid w:val="00E87463"/>
    <w:rsid w:val="00E87C28"/>
    <w:rsid w:val="00E87F81"/>
    <w:rsid w:val="00E91CC4"/>
    <w:rsid w:val="00E93DFC"/>
    <w:rsid w:val="00E95E3B"/>
    <w:rsid w:val="00E96342"/>
    <w:rsid w:val="00E96661"/>
    <w:rsid w:val="00EA04ED"/>
    <w:rsid w:val="00EA05B5"/>
    <w:rsid w:val="00EA2A74"/>
    <w:rsid w:val="00EA2EC5"/>
    <w:rsid w:val="00EA34A8"/>
    <w:rsid w:val="00EA535F"/>
    <w:rsid w:val="00EA6717"/>
    <w:rsid w:val="00EA733A"/>
    <w:rsid w:val="00EA777C"/>
    <w:rsid w:val="00EB0D10"/>
    <w:rsid w:val="00EB14C6"/>
    <w:rsid w:val="00EB1E54"/>
    <w:rsid w:val="00EB27EB"/>
    <w:rsid w:val="00EB38B9"/>
    <w:rsid w:val="00EB4903"/>
    <w:rsid w:val="00EB563D"/>
    <w:rsid w:val="00EB5A0C"/>
    <w:rsid w:val="00EB6773"/>
    <w:rsid w:val="00EB6DD5"/>
    <w:rsid w:val="00EC1E09"/>
    <w:rsid w:val="00EC338E"/>
    <w:rsid w:val="00EC3BAC"/>
    <w:rsid w:val="00EC3D38"/>
    <w:rsid w:val="00EC4D28"/>
    <w:rsid w:val="00EC5982"/>
    <w:rsid w:val="00EC64E8"/>
    <w:rsid w:val="00EC6B7F"/>
    <w:rsid w:val="00EC7491"/>
    <w:rsid w:val="00EC7EB3"/>
    <w:rsid w:val="00ED008D"/>
    <w:rsid w:val="00ED0DF9"/>
    <w:rsid w:val="00ED0F74"/>
    <w:rsid w:val="00ED10A3"/>
    <w:rsid w:val="00ED10B3"/>
    <w:rsid w:val="00ED267A"/>
    <w:rsid w:val="00ED3BB6"/>
    <w:rsid w:val="00ED4C6C"/>
    <w:rsid w:val="00ED560D"/>
    <w:rsid w:val="00ED5651"/>
    <w:rsid w:val="00ED7D17"/>
    <w:rsid w:val="00EE37C9"/>
    <w:rsid w:val="00EE381E"/>
    <w:rsid w:val="00EE4013"/>
    <w:rsid w:val="00EE4828"/>
    <w:rsid w:val="00EE52AE"/>
    <w:rsid w:val="00EE5B2E"/>
    <w:rsid w:val="00EE7C76"/>
    <w:rsid w:val="00EF0B8F"/>
    <w:rsid w:val="00EF1303"/>
    <w:rsid w:val="00EF1F05"/>
    <w:rsid w:val="00EF2C85"/>
    <w:rsid w:val="00EF2CEC"/>
    <w:rsid w:val="00EF3316"/>
    <w:rsid w:val="00EF410E"/>
    <w:rsid w:val="00EF4830"/>
    <w:rsid w:val="00EF49F3"/>
    <w:rsid w:val="00EF4AF5"/>
    <w:rsid w:val="00EF4B08"/>
    <w:rsid w:val="00EF4C90"/>
    <w:rsid w:val="00EF5D61"/>
    <w:rsid w:val="00EF5E54"/>
    <w:rsid w:val="00EF61A7"/>
    <w:rsid w:val="00EF68CE"/>
    <w:rsid w:val="00EF7AD0"/>
    <w:rsid w:val="00EF7D21"/>
    <w:rsid w:val="00F00C67"/>
    <w:rsid w:val="00F01E4E"/>
    <w:rsid w:val="00F02CC9"/>
    <w:rsid w:val="00F02E0C"/>
    <w:rsid w:val="00F0320A"/>
    <w:rsid w:val="00F04237"/>
    <w:rsid w:val="00F04545"/>
    <w:rsid w:val="00F049E3"/>
    <w:rsid w:val="00F0534F"/>
    <w:rsid w:val="00F05FA0"/>
    <w:rsid w:val="00F069A3"/>
    <w:rsid w:val="00F06BC0"/>
    <w:rsid w:val="00F0743F"/>
    <w:rsid w:val="00F07F7A"/>
    <w:rsid w:val="00F10044"/>
    <w:rsid w:val="00F1078C"/>
    <w:rsid w:val="00F13B24"/>
    <w:rsid w:val="00F15C4C"/>
    <w:rsid w:val="00F1668E"/>
    <w:rsid w:val="00F17A96"/>
    <w:rsid w:val="00F21262"/>
    <w:rsid w:val="00F219E0"/>
    <w:rsid w:val="00F21D7C"/>
    <w:rsid w:val="00F22C83"/>
    <w:rsid w:val="00F232B2"/>
    <w:rsid w:val="00F232B9"/>
    <w:rsid w:val="00F23A2A"/>
    <w:rsid w:val="00F24F2E"/>
    <w:rsid w:val="00F250F8"/>
    <w:rsid w:val="00F25661"/>
    <w:rsid w:val="00F259A1"/>
    <w:rsid w:val="00F25B0B"/>
    <w:rsid w:val="00F27C6B"/>
    <w:rsid w:val="00F27D9B"/>
    <w:rsid w:val="00F32DF9"/>
    <w:rsid w:val="00F33823"/>
    <w:rsid w:val="00F35B67"/>
    <w:rsid w:val="00F36351"/>
    <w:rsid w:val="00F364F8"/>
    <w:rsid w:val="00F36BAE"/>
    <w:rsid w:val="00F37BDA"/>
    <w:rsid w:val="00F4106B"/>
    <w:rsid w:val="00F424C2"/>
    <w:rsid w:val="00F45196"/>
    <w:rsid w:val="00F45663"/>
    <w:rsid w:val="00F4682B"/>
    <w:rsid w:val="00F46CD7"/>
    <w:rsid w:val="00F50077"/>
    <w:rsid w:val="00F50C73"/>
    <w:rsid w:val="00F518F0"/>
    <w:rsid w:val="00F51E1B"/>
    <w:rsid w:val="00F51F60"/>
    <w:rsid w:val="00F5200A"/>
    <w:rsid w:val="00F531AE"/>
    <w:rsid w:val="00F54280"/>
    <w:rsid w:val="00F5570C"/>
    <w:rsid w:val="00F5575D"/>
    <w:rsid w:val="00F55B27"/>
    <w:rsid w:val="00F55D68"/>
    <w:rsid w:val="00F560BF"/>
    <w:rsid w:val="00F564FB"/>
    <w:rsid w:val="00F56582"/>
    <w:rsid w:val="00F56891"/>
    <w:rsid w:val="00F56E27"/>
    <w:rsid w:val="00F60C01"/>
    <w:rsid w:val="00F62254"/>
    <w:rsid w:val="00F6290E"/>
    <w:rsid w:val="00F62D50"/>
    <w:rsid w:val="00F63B7E"/>
    <w:rsid w:val="00F645CD"/>
    <w:rsid w:val="00F64926"/>
    <w:rsid w:val="00F660AF"/>
    <w:rsid w:val="00F7334D"/>
    <w:rsid w:val="00F74787"/>
    <w:rsid w:val="00F76F8E"/>
    <w:rsid w:val="00F8148A"/>
    <w:rsid w:val="00F81E47"/>
    <w:rsid w:val="00F82003"/>
    <w:rsid w:val="00F828D1"/>
    <w:rsid w:val="00F86A2A"/>
    <w:rsid w:val="00F86EAD"/>
    <w:rsid w:val="00F877B5"/>
    <w:rsid w:val="00F901D7"/>
    <w:rsid w:val="00F915A5"/>
    <w:rsid w:val="00F91AD7"/>
    <w:rsid w:val="00F91B38"/>
    <w:rsid w:val="00F927D1"/>
    <w:rsid w:val="00F935AF"/>
    <w:rsid w:val="00F936D6"/>
    <w:rsid w:val="00F93D97"/>
    <w:rsid w:val="00F9441C"/>
    <w:rsid w:val="00F95B79"/>
    <w:rsid w:val="00F96491"/>
    <w:rsid w:val="00FA17E6"/>
    <w:rsid w:val="00FA197E"/>
    <w:rsid w:val="00FA1F22"/>
    <w:rsid w:val="00FA2DB8"/>
    <w:rsid w:val="00FA3FB2"/>
    <w:rsid w:val="00FA5CFF"/>
    <w:rsid w:val="00FA67C6"/>
    <w:rsid w:val="00FA73E0"/>
    <w:rsid w:val="00FA79C3"/>
    <w:rsid w:val="00FB0C2B"/>
    <w:rsid w:val="00FB4EE9"/>
    <w:rsid w:val="00FB53DC"/>
    <w:rsid w:val="00FB68BB"/>
    <w:rsid w:val="00FC1EC6"/>
    <w:rsid w:val="00FC2CB7"/>
    <w:rsid w:val="00FC3845"/>
    <w:rsid w:val="00FC5795"/>
    <w:rsid w:val="00FC594F"/>
    <w:rsid w:val="00FC600F"/>
    <w:rsid w:val="00FC75F7"/>
    <w:rsid w:val="00FD031C"/>
    <w:rsid w:val="00FD23F4"/>
    <w:rsid w:val="00FD2AEA"/>
    <w:rsid w:val="00FD46B3"/>
    <w:rsid w:val="00FD4E61"/>
    <w:rsid w:val="00FD5650"/>
    <w:rsid w:val="00FD74A4"/>
    <w:rsid w:val="00FD788E"/>
    <w:rsid w:val="00FD7A67"/>
    <w:rsid w:val="00FD7D5A"/>
    <w:rsid w:val="00FE2093"/>
    <w:rsid w:val="00FE39E5"/>
    <w:rsid w:val="00FE40FA"/>
    <w:rsid w:val="00FE56E6"/>
    <w:rsid w:val="00FE6574"/>
    <w:rsid w:val="00FE66A4"/>
    <w:rsid w:val="00FF09A0"/>
    <w:rsid w:val="00FF0F70"/>
    <w:rsid w:val="00FF115A"/>
    <w:rsid w:val="00FF15F9"/>
    <w:rsid w:val="00FF2736"/>
    <w:rsid w:val="00FF4635"/>
    <w:rsid w:val="00FF4767"/>
    <w:rsid w:val="00FF7B68"/>
    <w:rsid w:val="00FF7DB9"/>
    <w:rsid w:val="55F299E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0434"/>
  <w15:docId w15:val="{4535D0D7-C2D6-4A89-8B69-1E4F2283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0FE"/>
    <w:pPr>
      <w:spacing w:line="252"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2D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D8E"/>
    <w:rPr>
      <w:rFonts w:ascii="Segoe UI" w:hAnsi="Segoe UI" w:cs="Segoe UI"/>
      <w:sz w:val="18"/>
      <w:szCs w:val="18"/>
    </w:rPr>
  </w:style>
  <w:style w:type="paragraph" w:styleId="Prrafodelista">
    <w:name w:val="List Paragraph"/>
    <w:basedOn w:val="Normal"/>
    <w:uiPriority w:val="34"/>
    <w:qFormat/>
    <w:rsid w:val="00FD031C"/>
    <w:pPr>
      <w:spacing w:line="259" w:lineRule="auto"/>
      <w:ind w:left="720"/>
      <w:contextualSpacing/>
    </w:pPr>
    <w:rPr>
      <w:rFonts w:asciiTheme="minorHAnsi" w:hAnsiTheme="minorHAnsi" w:cstheme="minorBidi"/>
    </w:rPr>
  </w:style>
  <w:style w:type="character" w:styleId="Hipervnculo">
    <w:name w:val="Hyperlink"/>
    <w:basedOn w:val="Fuentedeprrafopredeter"/>
    <w:uiPriority w:val="99"/>
    <w:unhideWhenUsed/>
    <w:rsid w:val="004B7FE2"/>
    <w:rPr>
      <w:color w:val="0000FF"/>
      <w:u w:val="single"/>
    </w:rPr>
  </w:style>
  <w:style w:type="paragraph" w:styleId="Textoindependiente">
    <w:name w:val="Body Text"/>
    <w:basedOn w:val="Normal"/>
    <w:link w:val="TextoindependienteCar"/>
    <w:uiPriority w:val="1"/>
    <w:qFormat/>
    <w:rsid w:val="00D9001F"/>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D9001F"/>
    <w:rPr>
      <w:rFonts w:ascii="Arial" w:eastAsia="Arial" w:hAnsi="Arial" w:cs="Arial"/>
      <w:lang w:val="es-ES" w:eastAsia="es-ES" w:bidi="es-ES"/>
    </w:rPr>
  </w:style>
  <w:style w:type="character" w:styleId="Hipervnculovisitado">
    <w:name w:val="FollowedHyperlink"/>
    <w:basedOn w:val="Fuentedeprrafopredeter"/>
    <w:uiPriority w:val="99"/>
    <w:semiHidden/>
    <w:unhideWhenUsed/>
    <w:rsid w:val="00EE37C9"/>
    <w:rPr>
      <w:color w:val="954F72" w:themeColor="followedHyperlink"/>
      <w:u w:val="single"/>
    </w:rPr>
  </w:style>
  <w:style w:type="paragraph" w:customStyle="1" w:styleId="paragraph">
    <w:name w:val="paragraph"/>
    <w:basedOn w:val="Normal"/>
    <w:rsid w:val="005C74F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normaltextrun">
    <w:name w:val="normaltextrun"/>
    <w:basedOn w:val="Fuentedeprrafopredeter"/>
    <w:rsid w:val="005C74F5"/>
  </w:style>
  <w:style w:type="character" w:customStyle="1" w:styleId="eop">
    <w:name w:val="eop"/>
    <w:basedOn w:val="Fuentedeprrafopredeter"/>
    <w:rsid w:val="005C74F5"/>
  </w:style>
  <w:style w:type="table" w:styleId="Tablaconcuadrcula">
    <w:name w:val="Table Grid"/>
    <w:basedOn w:val="Tablanormal"/>
    <w:uiPriority w:val="39"/>
    <w:rsid w:val="0080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2A3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gmail-p1">
    <w:name w:val="gmail-p1"/>
    <w:basedOn w:val="Normal"/>
    <w:rsid w:val="00467266"/>
    <w:pPr>
      <w:spacing w:before="100" w:beforeAutospacing="1" w:after="100" w:afterAutospacing="1" w:line="240" w:lineRule="auto"/>
    </w:pPr>
    <w:rPr>
      <w:rFonts w:ascii="Times New Roman" w:hAnsi="Times New Roman" w:cs="Times New Roman"/>
      <w:sz w:val="24"/>
      <w:szCs w:val="24"/>
      <w:lang w:eastAsia="es-CL"/>
    </w:rPr>
  </w:style>
  <w:style w:type="paragraph" w:customStyle="1" w:styleId="gmail-p3">
    <w:name w:val="gmail-p3"/>
    <w:basedOn w:val="Normal"/>
    <w:rsid w:val="00467266"/>
    <w:pPr>
      <w:spacing w:before="100" w:beforeAutospacing="1" w:after="100" w:afterAutospacing="1" w:line="240" w:lineRule="auto"/>
    </w:pPr>
    <w:rPr>
      <w:rFonts w:ascii="Times New Roman" w:hAnsi="Times New Roman" w:cs="Times New Roman"/>
      <w:sz w:val="24"/>
      <w:szCs w:val="24"/>
      <w:lang w:eastAsia="es-CL"/>
    </w:rPr>
  </w:style>
  <w:style w:type="character" w:customStyle="1" w:styleId="gmail-apple-converted-space">
    <w:name w:val="gmail-apple-converted-space"/>
    <w:basedOn w:val="Fuentedeprrafopredeter"/>
    <w:rsid w:val="00467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5983">
      <w:bodyDiv w:val="1"/>
      <w:marLeft w:val="0"/>
      <w:marRight w:val="0"/>
      <w:marTop w:val="0"/>
      <w:marBottom w:val="0"/>
      <w:divBdr>
        <w:top w:val="none" w:sz="0" w:space="0" w:color="auto"/>
        <w:left w:val="none" w:sz="0" w:space="0" w:color="auto"/>
        <w:bottom w:val="none" w:sz="0" w:space="0" w:color="auto"/>
        <w:right w:val="none" w:sz="0" w:space="0" w:color="auto"/>
      </w:divBdr>
    </w:div>
    <w:div w:id="80610865">
      <w:bodyDiv w:val="1"/>
      <w:marLeft w:val="0"/>
      <w:marRight w:val="0"/>
      <w:marTop w:val="0"/>
      <w:marBottom w:val="0"/>
      <w:divBdr>
        <w:top w:val="none" w:sz="0" w:space="0" w:color="auto"/>
        <w:left w:val="none" w:sz="0" w:space="0" w:color="auto"/>
        <w:bottom w:val="none" w:sz="0" w:space="0" w:color="auto"/>
        <w:right w:val="none" w:sz="0" w:space="0" w:color="auto"/>
      </w:divBdr>
    </w:div>
    <w:div w:id="95291641">
      <w:bodyDiv w:val="1"/>
      <w:marLeft w:val="0"/>
      <w:marRight w:val="0"/>
      <w:marTop w:val="0"/>
      <w:marBottom w:val="0"/>
      <w:divBdr>
        <w:top w:val="none" w:sz="0" w:space="0" w:color="auto"/>
        <w:left w:val="none" w:sz="0" w:space="0" w:color="auto"/>
        <w:bottom w:val="none" w:sz="0" w:space="0" w:color="auto"/>
        <w:right w:val="none" w:sz="0" w:space="0" w:color="auto"/>
      </w:divBdr>
    </w:div>
    <w:div w:id="97140235">
      <w:bodyDiv w:val="1"/>
      <w:marLeft w:val="0"/>
      <w:marRight w:val="0"/>
      <w:marTop w:val="0"/>
      <w:marBottom w:val="0"/>
      <w:divBdr>
        <w:top w:val="none" w:sz="0" w:space="0" w:color="auto"/>
        <w:left w:val="none" w:sz="0" w:space="0" w:color="auto"/>
        <w:bottom w:val="none" w:sz="0" w:space="0" w:color="auto"/>
        <w:right w:val="none" w:sz="0" w:space="0" w:color="auto"/>
      </w:divBdr>
    </w:div>
    <w:div w:id="141314441">
      <w:bodyDiv w:val="1"/>
      <w:marLeft w:val="0"/>
      <w:marRight w:val="0"/>
      <w:marTop w:val="0"/>
      <w:marBottom w:val="0"/>
      <w:divBdr>
        <w:top w:val="none" w:sz="0" w:space="0" w:color="auto"/>
        <w:left w:val="none" w:sz="0" w:space="0" w:color="auto"/>
        <w:bottom w:val="none" w:sz="0" w:space="0" w:color="auto"/>
        <w:right w:val="none" w:sz="0" w:space="0" w:color="auto"/>
      </w:divBdr>
    </w:div>
    <w:div w:id="177738987">
      <w:bodyDiv w:val="1"/>
      <w:marLeft w:val="0"/>
      <w:marRight w:val="0"/>
      <w:marTop w:val="0"/>
      <w:marBottom w:val="0"/>
      <w:divBdr>
        <w:top w:val="none" w:sz="0" w:space="0" w:color="auto"/>
        <w:left w:val="none" w:sz="0" w:space="0" w:color="auto"/>
        <w:bottom w:val="none" w:sz="0" w:space="0" w:color="auto"/>
        <w:right w:val="none" w:sz="0" w:space="0" w:color="auto"/>
      </w:divBdr>
    </w:div>
    <w:div w:id="185216967">
      <w:bodyDiv w:val="1"/>
      <w:marLeft w:val="0"/>
      <w:marRight w:val="0"/>
      <w:marTop w:val="0"/>
      <w:marBottom w:val="0"/>
      <w:divBdr>
        <w:top w:val="none" w:sz="0" w:space="0" w:color="auto"/>
        <w:left w:val="none" w:sz="0" w:space="0" w:color="auto"/>
        <w:bottom w:val="none" w:sz="0" w:space="0" w:color="auto"/>
        <w:right w:val="none" w:sz="0" w:space="0" w:color="auto"/>
      </w:divBdr>
    </w:div>
    <w:div w:id="198905838">
      <w:bodyDiv w:val="1"/>
      <w:marLeft w:val="0"/>
      <w:marRight w:val="0"/>
      <w:marTop w:val="0"/>
      <w:marBottom w:val="0"/>
      <w:divBdr>
        <w:top w:val="none" w:sz="0" w:space="0" w:color="auto"/>
        <w:left w:val="none" w:sz="0" w:space="0" w:color="auto"/>
        <w:bottom w:val="none" w:sz="0" w:space="0" w:color="auto"/>
        <w:right w:val="none" w:sz="0" w:space="0" w:color="auto"/>
      </w:divBdr>
    </w:div>
    <w:div w:id="200439344">
      <w:bodyDiv w:val="1"/>
      <w:marLeft w:val="0"/>
      <w:marRight w:val="0"/>
      <w:marTop w:val="0"/>
      <w:marBottom w:val="0"/>
      <w:divBdr>
        <w:top w:val="none" w:sz="0" w:space="0" w:color="auto"/>
        <w:left w:val="none" w:sz="0" w:space="0" w:color="auto"/>
        <w:bottom w:val="none" w:sz="0" w:space="0" w:color="auto"/>
        <w:right w:val="none" w:sz="0" w:space="0" w:color="auto"/>
      </w:divBdr>
    </w:div>
    <w:div w:id="205259682">
      <w:bodyDiv w:val="1"/>
      <w:marLeft w:val="0"/>
      <w:marRight w:val="0"/>
      <w:marTop w:val="0"/>
      <w:marBottom w:val="0"/>
      <w:divBdr>
        <w:top w:val="none" w:sz="0" w:space="0" w:color="auto"/>
        <w:left w:val="none" w:sz="0" w:space="0" w:color="auto"/>
        <w:bottom w:val="none" w:sz="0" w:space="0" w:color="auto"/>
        <w:right w:val="none" w:sz="0" w:space="0" w:color="auto"/>
      </w:divBdr>
    </w:div>
    <w:div w:id="229967712">
      <w:bodyDiv w:val="1"/>
      <w:marLeft w:val="0"/>
      <w:marRight w:val="0"/>
      <w:marTop w:val="0"/>
      <w:marBottom w:val="0"/>
      <w:divBdr>
        <w:top w:val="none" w:sz="0" w:space="0" w:color="auto"/>
        <w:left w:val="none" w:sz="0" w:space="0" w:color="auto"/>
        <w:bottom w:val="none" w:sz="0" w:space="0" w:color="auto"/>
        <w:right w:val="none" w:sz="0" w:space="0" w:color="auto"/>
      </w:divBdr>
    </w:div>
    <w:div w:id="409547640">
      <w:bodyDiv w:val="1"/>
      <w:marLeft w:val="0"/>
      <w:marRight w:val="0"/>
      <w:marTop w:val="0"/>
      <w:marBottom w:val="0"/>
      <w:divBdr>
        <w:top w:val="none" w:sz="0" w:space="0" w:color="auto"/>
        <w:left w:val="none" w:sz="0" w:space="0" w:color="auto"/>
        <w:bottom w:val="none" w:sz="0" w:space="0" w:color="auto"/>
        <w:right w:val="none" w:sz="0" w:space="0" w:color="auto"/>
      </w:divBdr>
    </w:div>
    <w:div w:id="428307956">
      <w:bodyDiv w:val="1"/>
      <w:marLeft w:val="0"/>
      <w:marRight w:val="0"/>
      <w:marTop w:val="0"/>
      <w:marBottom w:val="0"/>
      <w:divBdr>
        <w:top w:val="none" w:sz="0" w:space="0" w:color="auto"/>
        <w:left w:val="none" w:sz="0" w:space="0" w:color="auto"/>
        <w:bottom w:val="none" w:sz="0" w:space="0" w:color="auto"/>
        <w:right w:val="none" w:sz="0" w:space="0" w:color="auto"/>
      </w:divBdr>
    </w:div>
    <w:div w:id="431777869">
      <w:bodyDiv w:val="1"/>
      <w:marLeft w:val="0"/>
      <w:marRight w:val="0"/>
      <w:marTop w:val="0"/>
      <w:marBottom w:val="0"/>
      <w:divBdr>
        <w:top w:val="none" w:sz="0" w:space="0" w:color="auto"/>
        <w:left w:val="none" w:sz="0" w:space="0" w:color="auto"/>
        <w:bottom w:val="none" w:sz="0" w:space="0" w:color="auto"/>
        <w:right w:val="none" w:sz="0" w:space="0" w:color="auto"/>
      </w:divBdr>
      <w:divsChild>
        <w:div w:id="2131392177">
          <w:marLeft w:val="821"/>
          <w:marRight w:val="0"/>
          <w:marTop w:val="240"/>
          <w:marBottom w:val="40"/>
          <w:divBdr>
            <w:top w:val="none" w:sz="0" w:space="0" w:color="auto"/>
            <w:left w:val="none" w:sz="0" w:space="0" w:color="auto"/>
            <w:bottom w:val="none" w:sz="0" w:space="0" w:color="auto"/>
            <w:right w:val="none" w:sz="0" w:space="0" w:color="auto"/>
          </w:divBdr>
        </w:div>
        <w:div w:id="1847209003">
          <w:marLeft w:val="821"/>
          <w:marRight w:val="0"/>
          <w:marTop w:val="240"/>
          <w:marBottom w:val="40"/>
          <w:divBdr>
            <w:top w:val="none" w:sz="0" w:space="0" w:color="auto"/>
            <w:left w:val="none" w:sz="0" w:space="0" w:color="auto"/>
            <w:bottom w:val="none" w:sz="0" w:space="0" w:color="auto"/>
            <w:right w:val="none" w:sz="0" w:space="0" w:color="auto"/>
          </w:divBdr>
        </w:div>
        <w:div w:id="502671709">
          <w:marLeft w:val="1541"/>
          <w:marRight w:val="0"/>
          <w:marTop w:val="240"/>
          <w:marBottom w:val="40"/>
          <w:divBdr>
            <w:top w:val="none" w:sz="0" w:space="0" w:color="auto"/>
            <w:left w:val="none" w:sz="0" w:space="0" w:color="auto"/>
            <w:bottom w:val="none" w:sz="0" w:space="0" w:color="auto"/>
            <w:right w:val="none" w:sz="0" w:space="0" w:color="auto"/>
          </w:divBdr>
        </w:div>
        <w:div w:id="1482037867">
          <w:marLeft w:val="821"/>
          <w:marRight w:val="0"/>
          <w:marTop w:val="240"/>
          <w:marBottom w:val="40"/>
          <w:divBdr>
            <w:top w:val="none" w:sz="0" w:space="0" w:color="auto"/>
            <w:left w:val="none" w:sz="0" w:space="0" w:color="auto"/>
            <w:bottom w:val="none" w:sz="0" w:space="0" w:color="auto"/>
            <w:right w:val="none" w:sz="0" w:space="0" w:color="auto"/>
          </w:divBdr>
        </w:div>
      </w:divsChild>
    </w:div>
    <w:div w:id="433400943">
      <w:bodyDiv w:val="1"/>
      <w:marLeft w:val="0"/>
      <w:marRight w:val="0"/>
      <w:marTop w:val="0"/>
      <w:marBottom w:val="0"/>
      <w:divBdr>
        <w:top w:val="none" w:sz="0" w:space="0" w:color="auto"/>
        <w:left w:val="none" w:sz="0" w:space="0" w:color="auto"/>
        <w:bottom w:val="none" w:sz="0" w:space="0" w:color="auto"/>
        <w:right w:val="none" w:sz="0" w:space="0" w:color="auto"/>
      </w:divBdr>
    </w:div>
    <w:div w:id="445932989">
      <w:bodyDiv w:val="1"/>
      <w:marLeft w:val="0"/>
      <w:marRight w:val="0"/>
      <w:marTop w:val="0"/>
      <w:marBottom w:val="0"/>
      <w:divBdr>
        <w:top w:val="none" w:sz="0" w:space="0" w:color="auto"/>
        <w:left w:val="none" w:sz="0" w:space="0" w:color="auto"/>
        <w:bottom w:val="none" w:sz="0" w:space="0" w:color="auto"/>
        <w:right w:val="none" w:sz="0" w:space="0" w:color="auto"/>
      </w:divBdr>
      <w:divsChild>
        <w:div w:id="29258824">
          <w:marLeft w:val="1541"/>
          <w:marRight w:val="0"/>
          <w:marTop w:val="0"/>
          <w:marBottom w:val="40"/>
          <w:divBdr>
            <w:top w:val="none" w:sz="0" w:space="0" w:color="auto"/>
            <w:left w:val="none" w:sz="0" w:space="0" w:color="auto"/>
            <w:bottom w:val="none" w:sz="0" w:space="0" w:color="auto"/>
            <w:right w:val="none" w:sz="0" w:space="0" w:color="auto"/>
          </w:divBdr>
        </w:div>
        <w:div w:id="445078919">
          <w:marLeft w:val="1541"/>
          <w:marRight w:val="0"/>
          <w:marTop w:val="0"/>
          <w:marBottom w:val="40"/>
          <w:divBdr>
            <w:top w:val="none" w:sz="0" w:space="0" w:color="auto"/>
            <w:left w:val="none" w:sz="0" w:space="0" w:color="auto"/>
            <w:bottom w:val="none" w:sz="0" w:space="0" w:color="auto"/>
            <w:right w:val="none" w:sz="0" w:space="0" w:color="auto"/>
          </w:divBdr>
        </w:div>
        <w:div w:id="2016761764">
          <w:marLeft w:val="1541"/>
          <w:marRight w:val="0"/>
          <w:marTop w:val="0"/>
          <w:marBottom w:val="40"/>
          <w:divBdr>
            <w:top w:val="none" w:sz="0" w:space="0" w:color="auto"/>
            <w:left w:val="none" w:sz="0" w:space="0" w:color="auto"/>
            <w:bottom w:val="none" w:sz="0" w:space="0" w:color="auto"/>
            <w:right w:val="none" w:sz="0" w:space="0" w:color="auto"/>
          </w:divBdr>
        </w:div>
        <w:div w:id="2091610923">
          <w:marLeft w:val="1541"/>
          <w:marRight w:val="0"/>
          <w:marTop w:val="0"/>
          <w:marBottom w:val="40"/>
          <w:divBdr>
            <w:top w:val="none" w:sz="0" w:space="0" w:color="auto"/>
            <w:left w:val="none" w:sz="0" w:space="0" w:color="auto"/>
            <w:bottom w:val="none" w:sz="0" w:space="0" w:color="auto"/>
            <w:right w:val="none" w:sz="0" w:space="0" w:color="auto"/>
          </w:divBdr>
        </w:div>
        <w:div w:id="1608925523">
          <w:marLeft w:val="1541"/>
          <w:marRight w:val="0"/>
          <w:marTop w:val="0"/>
          <w:marBottom w:val="40"/>
          <w:divBdr>
            <w:top w:val="none" w:sz="0" w:space="0" w:color="auto"/>
            <w:left w:val="none" w:sz="0" w:space="0" w:color="auto"/>
            <w:bottom w:val="none" w:sz="0" w:space="0" w:color="auto"/>
            <w:right w:val="none" w:sz="0" w:space="0" w:color="auto"/>
          </w:divBdr>
        </w:div>
        <w:div w:id="1693457524">
          <w:marLeft w:val="1541"/>
          <w:marRight w:val="0"/>
          <w:marTop w:val="0"/>
          <w:marBottom w:val="40"/>
          <w:divBdr>
            <w:top w:val="none" w:sz="0" w:space="0" w:color="auto"/>
            <w:left w:val="none" w:sz="0" w:space="0" w:color="auto"/>
            <w:bottom w:val="none" w:sz="0" w:space="0" w:color="auto"/>
            <w:right w:val="none" w:sz="0" w:space="0" w:color="auto"/>
          </w:divBdr>
        </w:div>
        <w:div w:id="981353327">
          <w:marLeft w:val="1541"/>
          <w:marRight w:val="0"/>
          <w:marTop w:val="0"/>
          <w:marBottom w:val="40"/>
          <w:divBdr>
            <w:top w:val="none" w:sz="0" w:space="0" w:color="auto"/>
            <w:left w:val="none" w:sz="0" w:space="0" w:color="auto"/>
            <w:bottom w:val="none" w:sz="0" w:space="0" w:color="auto"/>
            <w:right w:val="none" w:sz="0" w:space="0" w:color="auto"/>
          </w:divBdr>
        </w:div>
        <w:div w:id="35083318">
          <w:marLeft w:val="1541"/>
          <w:marRight w:val="0"/>
          <w:marTop w:val="0"/>
          <w:marBottom w:val="40"/>
          <w:divBdr>
            <w:top w:val="none" w:sz="0" w:space="0" w:color="auto"/>
            <w:left w:val="none" w:sz="0" w:space="0" w:color="auto"/>
            <w:bottom w:val="none" w:sz="0" w:space="0" w:color="auto"/>
            <w:right w:val="none" w:sz="0" w:space="0" w:color="auto"/>
          </w:divBdr>
        </w:div>
        <w:div w:id="940183029">
          <w:marLeft w:val="1541"/>
          <w:marRight w:val="0"/>
          <w:marTop w:val="0"/>
          <w:marBottom w:val="40"/>
          <w:divBdr>
            <w:top w:val="none" w:sz="0" w:space="0" w:color="auto"/>
            <w:left w:val="none" w:sz="0" w:space="0" w:color="auto"/>
            <w:bottom w:val="none" w:sz="0" w:space="0" w:color="auto"/>
            <w:right w:val="none" w:sz="0" w:space="0" w:color="auto"/>
          </w:divBdr>
        </w:div>
        <w:div w:id="1506243406">
          <w:marLeft w:val="1541"/>
          <w:marRight w:val="0"/>
          <w:marTop w:val="0"/>
          <w:marBottom w:val="40"/>
          <w:divBdr>
            <w:top w:val="none" w:sz="0" w:space="0" w:color="auto"/>
            <w:left w:val="none" w:sz="0" w:space="0" w:color="auto"/>
            <w:bottom w:val="none" w:sz="0" w:space="0" w:color="auto"/>
            <w:right w:val="none" w:sz="0" w:space="0" w:color="auto"/>
          </w:divBdr>
        </w:div>
      </w:divsChild>
    </w:div>
    <w:div w:id="447701311">
      <w:bodyDiv w:val="1"/>
      <w:marLeft w:val="0"/>
      <w:marRight w:val="0"/>
      <w:marTop w:val="0"/>
      <w:marBottom w:val="0"/>
      <w:divBdr>
        <w:top w:val="none" w:sz="0" w:space="0" w:color="auto"/>
        <w:left w:val="none" w:sz="0" w:space="0" w:color="auto"/>
        <w:bottom w:val="none" w:sz="0" w:space="0" w:color="auto"/>
        <w:right w:val="none" w:sz="0" w:space="0" w:color="auto"/>
      </w:divBdr>
    </w:div>
    <w:div w:id="477769444">
      <w:bodyDiv w:val="1"/>
      <w:marLeft w:val="0"/>
      <w:marRight w:val="0"/>
      <w:marTop w:val="0"/>
      <w:marBottom w:val="0"/>
      <w:divBdr>
        <w:top w:val="none" w:sz="0" w:space="0" w:color="auto"/>
        <w:left w:val="none" w:sz="0" w:space="0" w:color="auto"/>
        <w:bottom w:val="none" w:sz="0" w:space="0" w:color="auto"/>
        <w:right w:val="none" w:sz="0" w:space="0" w:color="auto"/>
      </w:divBdr>
    </w:div>
    <w:div w:id="478613661">
      <w:bodyDiv w:val="1"/>
      <w:marLeft w:val="0"/>
      <w:marRight w:val="0"/>
      <w:marTop w:val="0"/>
      <w:marBottom w:val="0"/>
      <w:divBdr>
        <w:top w:val="none" w:sz="0" w:space="0" w:color="auto"/>
        <w:left w:val="none" w:sz="0" w:space="0" w:color="auto"/>
        <w:bottom w:val="none" w:sz="0" w:space="0" w:color="auto"/>
        <w:right w:val="none" w:sz="0" w:space="0" w:color="auto"/>
      </w:divBdr>
    </w:div>
    <w:div w:id="483594506">
      <w:bodyDiv w:val="1"/>
      <w:marLeft w:val="0"/>
      <w:marRight w:val="0"/>
      <w:marTop w:val="0"/>
      <w:marBottom w:val="0"/>
      <w:divBdr>
        <w:top w:val="none" w:sz="0" w:space="0" w:color="auto"/>
        <w:left w:val="none" w:sz="0" w:space="0" w:color="auto"/>
        <w:bottom w:val="none" w:sz="0" w:space="0" w:color="auto"/>
        <w:right w:val="none" w:sz="0" w:space="0" w:color="auto"/>
      </w:divBdr>
    </w:div>
    <w:div w:id="523634442">
      <w:bodyDiv w:val="1"/>
      <w:marLeft w:val="0"/>
      <w:marRight w:val="0"/>
      <w:marTop w:val="0"/>
      <w:marBottom w:val="0"/>
      <w:divBdr>
        <w:top w:val="none" w:sz="0" w:space="0" w:color="auto"/>
        <w:left w:val="none" w:sz="0" w:space="0" w:color="auto"/>
        <w:bottom w:val="none" w:sz="0" w:space="0" w:color="auto"/>
        <w:right w:val="none" w:sz="0" w:space="0" w:color="auto"/>
      </w:divBdr>
    </w:div>
    <w:div w:id="544606449">
      <w:bodyDiv w:val="1"/>
      <w:marLeft w:val="0"/>
      <w:marRight w:val="0"/>
      <w:marTop w:val="0"/>
      <w:marBottom w:val="0"/>
      <w:divBdr>
        <w:top w:val="none" w:sz="0" w:space="0" w:color="auto"/>
        <w:left w:val="none" w:sz="0" w:space="0" w:color="auto"/>
        <w:bottom w:val="none" w:sz="0" w:space="0" w:color="auto"/>
        <w:right w:val="none" w:sz="0" w:space="0" w:color="auto"/>
      </w:divBdr>
    </w:div>
    <w:div w:id="598215248">
      <w:bodyDiv w:val="1"/>
      <w:marLeft w:val="0"/>
      <w:marRight w:val="0"/>
      <w:marTop w:val="0"/>
      <w:marBottom w:val="0"/>
      <w:divBdr>
        <w:top w:val="none" w:sz="0" w:space="0" w:color="auto"/>
        <w:left w:val="none" w:sz="0" w:space="0" w:color="auto"/>
        <w:bottom w:val="none" w:sz="0" w:space="0" w:color="auto"/>
        <w:right w:val="none" w:sz="0" w:space="0" w:color="auto"/>
      </w:divBdr>
    </w:div>
    <w:div w:id="630329263">
      <w:bodyDiv w:val="1"/>
      <w:marLeft w:val="0"/>
      <w:marRight w:val="0"/>
      <w:marTop w:val="0"/>
      <w:marBottom w:val="0"/>
      <w:divBdr>
        <w:top w:val="none" w:sz="0" w:space="0" w:color="auto"/>
        <w:left w:val="none" w:sz="0" w:space="0" w:color="auto"/>
        <w:bottom w:val="none" w:sz="0" w:space="0" w:color="auto"/>
        <w:right w:val="none" w:sz="0" w:space="0" w:color="auto"/>
      </w:divBdr>
    </w:div>
    <w:div w:id="639649845">
      <w:bodyDiv w:val="1"/>
      <w:marLeft w:val="0"/>
      <w:marRight w:val="0"/>
      <w:marTop w:val="0"/>
      <w:marBottom w:val="0"/>
      <w:divBdr>
        <w:top w:val="none" w:sz="0" w:space="0" w:color="auto"/>
        <w:left w:val="none" w:sz="0" w:space="0" w:color="auto"/>
        <w:bottom w:val="none" w:sz="0" w:space="0" w:color="auto"/>
        <w:right w:val="none" w:sz="0" w:space="0" w:color="auto"/>
      </w:divBdr>
    </w:div>
    <w:div w:id="680742432">
      <w:bodyDiv w:val="1"/>
      <w:marLeft w:val="0"/>
      <w:marRight w:val="0"/>
      <w:marTop w:val="0"/>
      <w:marBottom w:val="0"/>
      <w:divBdr>
        <w:top w:val="none" w:sz="0" w:space="0" w:color="auto"/>
        <w:left w:val="none" w:sz="0" w:space="0" w:color="auto"/>
        <w:bottom w:val="none" w:sz="0" w:space="0" w:color="auto"/>
        <w:right w:val="none" w:sz="0" w:space="0" w:color="auto"/>
      </w:divBdr>
    </w:div>
    <w:div w:id="715588577">
      <w:bodyDiv w:val="1"/>
      <w:marLeft w:val="0"/>
      <w:marRight w:val="0"/>
      <w:marTop w:val="0"/>
      <w:marBottom w:val="0"/>
      <w:divBdr>
        <w:top w:val="none" w:sz="0" w:space="0" w:color="auto"/>
        <w:left w:val="none" w:sz="0" w:space="0" w:color="auto"/>
        <w:bottom w:val="none" w:sz="0" w:space="0" w:color="auto"/>
        <w:right w:val="none" w:sz="0" w:space="0" w:color="auto"/>
      </w:divBdr>
    </w:div>
    <w:div w:id="760443373">
      <w:bodyDiv w:val="1"/>
      <w:marLeft w:val="0"/>
      <w:marRight w:val="0"/>
      <w:marTop w:val="0"/>
      <w:marBottom w:val="0"/>
      <w:divBdr>
        <w:top w:val="none" w:sz="0" w:space="0" w:color="auto"/>
        <w:left w:val="none" w:sz="0" w:space="0" w:color="auto"/>
        <w:bottom w:val="none" w:sz="0" w:space="0" w:color="auto"/>
        <w:right w:val="none" w:sz="0" w:space="0" w:color="auto"/>
      </w:divBdr>
    </w:div>
    <w:div w:id="766850963">
      <w:bodyDiv w:val="1"/>
      <w:marLeft w:val="0"/>
      <w:marRight w:val="0"/>
      <w:marTop w:val="0"/>
      <w:marBottom w:val="0"/>
      <w:divBdr>
        <w:top w:val="none" w:sz="0" w:space="0" w:color="auto"/>
        <w:left w:val="none" w:sz="0" w:space="0" w:color="auto"/>
        <w:bottom w:val="none" w:sz="0" w:space="0" w:color="auto"/>
        <w:right w:val="none" w:sz="0" w:space="0" w:color="auto"/>
      </w:divBdr>
    </w:div>
    <w:div w:id="773598705">
      <w:bodyDiv w:val="1"/>
      <w:marLeft w:val="0"/>
      <w:marRight w:val="0"/>
      <w:marTop w:val="0"/>
      <w:marBottom w:val="0"/>
      <w:divBdr>
        <w:top w:val="none" w:sz="0" w:space="0" w:color="auto"/>
        <w:left w:val="none" w:sz="0" w:space="0" w:color="auto"/>
        <w:bottom w:val="none" w:sz="0" w:space="0" w:color="auto"/>
        <w:right w:val="none" w:sz="0" w:space="0" w:color="auto"/>
      </w:divBdr>
    </w:div>
    <w:div w:id="774206698">
      <w:bodyDiv w:val="1"/>
      <w:marLeft w:val="0"/>
      <w:marRight w:val="0"/>
      <w:marTop w:val="0"/>
      <w:marBottom w:val="0"/>
      <w:divBdr>
        <w:top w:val="none" w:sz="0" w:space="0" w:color="auto"/>
        <w:left w:val="none" w:sz="0" w:space="0" w:color="auto"/>
        <w:bottom w:val="none" w:sz="0" w:space="0" w:color="auto"/>
        <w:right w:val="none" w:sz="0" w:space="0" w:color="auto"/>
      </w:divBdr>
    </w:div>
    <w:div w:id="803424774">
      <w:bodyDiv w:val="1"/>
      <w:marLeft w:val="0"/>
      <w:marRight w:val="0"/>
      <w:marTop w:val="0"/>
      <w:marBottom w:val="0"/>
      <w:divBdr>
        <w:top w:val="none" w:sz="0" w:space="0" w:color="auto"/>
        <w:left w:val="none" w:sz="0" w:space="0" w:color="auto"/>
        <w:bottom w:val="none" w:sz="0" w:space="0" w:color="auto"/>
        <w:right w:val="none" w:sz="0" w:space="0" w:color="auto"/>
      </w:divBdr>
    </w:div>
    <w:div w:id="804738184">
      <w:bodyDiv w:val="1"/>
      <w:marLeft w:val="0"/>
      <w:marRight w:val="0"/>
      <w:marTop w:val="0"/>
      <w:marBottom w:val="0"/>
      <w:divBdr>
        <w:top w:val="none" w:sz="0" w:space="0" w:color="auto"/>
        <w:left w:val="none" w:sz="0" w:space="0" w:color="auto"/>
        <w:bottom w:val="none" w:sz="0" w:space="0" w:color="auto"/>
        <w:right w:val="none" w:sz="0" w:space="0" w:color="auto"/>
      </w:divBdr>
    </w:div>
    <w:div w:id="821771441">
      <w:bodyDiv w:val="1"/>
      <w:marLeft w:val="0"/>
      <w:marRight w:val="0"/>
      <w:marTop w:val="0"/>
      <w:marBottom w:val="0"/>
      <w:divBdr>
        <w:top w:val="none" w:sz="0" w:space="0" w:color="auto"/>
        <w:left w:val="none" w:sz="0" w:space="0" w:color="auto"/>
        <w:bottom w:val="none" w:sz="0" w:space="0" w:color="auto"/>
        <w:right w:val="none" w:sz="0" w:space="0" w:color="auto"/>
      </w:divBdr>
    </w:div>
    <w:div w:id="841361789">
      <w:bodyDiv w:val="1"/>
      <w:marLeft w:val="0"/>
      <w:marRight w:val="0"/>
      <w:marTop w:val="0"/>
      <w:marBottom w:val="0"/>
      <w:divBdr>
        <w:top w:val="none" w:sz="0" w:space="0" w:color="auto"/>
        <w:left w:val="none" w:sz="0" w:space="0" w:color="auto"/>
        <w:bottom w:val="none" w:sz="0" w:space="0" w:color="auto"/>
        <w:right w:val="none" w:sz="0" w:space="0" w:color="auto"/>
      </w:divBdr>
    </w:div>
    <w:div w:id="876238545">
      <w:bodyDiv w:val="1"/>
      <w:marLeft w:val="0"/>
      <w:marRight w:val="0"/>
      <w:marTop w:val="0"/>
      <w:marBottom w:val="0"/>
      <w:divBdr>
        <w:top w:val="none" w:sz="0" w:space="0" w:color="auto"/>
        <w:left w:val="none" w:sz="0" w:space="0" w:color="auto"/>
        <w:bottom w:val="none" w:sz="0" w:space="0" w:color="auto"/>
        <w:right w:val="none" w:sz="0" w:space="0" w:color="auto"/>
      </w:divBdr>
    </w:div>
    <w:div w:id="881016436">
      <w:bodyDiv w:val="1"/>
      <w:marLeft w:val="0"/>
      <w:marRight w:val="0"/>
      <w:marTop w:val="0"/>
      <w:marBottom w:val="0"/>
      <w:divBdr>
        <w:top w:val="none" w:sz="0" w:space="0" w:color="auto"/>
        <w:left w:val="none" w:sz="0" w:space="0" w:color="auto"/>
        <w:bottom w:val="none" w:sz="0" w:space="0" w:color="auto"/>
        <w:right w:val="none" w:sz="0" w:space="0" w:color="auto"/>
      </w:divBdr>
    </w:div>
    <w:div w:id="885144933">
      <w:bodyDiv w:val="1"/>
      <w:marLeft w:val="0"/>
      <w:marRight w:val="0"/>
      <w:marTop w:val="0"/>
      <w:marBottom w:val="0"/>
      <w:divBdr>
        <w:top w:val="none" w:sz="0" w:space="0" w:color="auto"/>
        <w:left w:val="none" w:sz="0" w:space="0" w:color="auto"/>
        <w:bottom w:val="none" w:sz="0" w:space="0" w:color="auto"/>
        <w:right w:val="none" w:sz="0" w:space="0" w:color="auto"/>
      </w:divBdr>
    </w:div>
    <w:div w:id="890774421">
      <w:bodyDiv w:val="1"/>
      <w:marLeft w:val="0"/>
      <w:marRight w:val="0"/>
      <w:marTop w:val="0"/>
      <w:marBottom w:val="0"/>
      <w:divBdr>
        <w:top w:val="none" w:sz="0" w:space="0" w:color="auto"/>
        <w:left w:val="none" w:sz="0" w:space="0" w:color="auto"/>
        <w:bottom w:val="none" w:sz="0" w:space="0" w:color="auto"/>
        <w:right w:val="none" w:sz="0" w:space="0" w:color="auto"/>
      </w:divBdr>
      <w:divsChild>
        <w:div w:id="1983733063">
          <w:marLeft w:val="1541"/>
          <w:marRight w:val="0"/>
          <w:marTop w:val="0"/>
          <w:marBottom w:val="40"/>
          <w:divBdr>
            <w:top w:val="none" w:sz="0" w:space="0" w:color="auto"/>
            <w:left w:val="none" w:sz="0" w:space="0" w:color="auto"/>
            <w:bottom w:val="none" w:sz="0" w:space="0" w:color="auto"/>
            <w:right w:val="none" w:sz="0" w:space="0" w:color="auto"/>
          </w:divBdr>
        </w:div>
        <w:div w:id="707949688">
          <w:marLeft w:val="1541"/>
          <w:marRight w:val="0"/>
          <w:marTop w:val="0"/>
          <w:marBottom w:val="40"/>
          <w:divBdr>
            <w:top w:val="none" w:sz="0" w:space="0" w:color="auto"/>
            <w:left w:val="none" w:sz="0" w:space="0" w:color="auto"/>
            <w:bottom w:val="none" w:sz="0" w:space="0" w:color="auto"/>
            <w:right w:val="none" w:sz="0" w:space="0" w:color="auto"/>
          </w:divBdr>
        </w:div>
        <w:div w:id="1787458304">
          <w:marLeft w:val="1541"/>
          <w:marRight w:val="0"/>
          <w:marTop w:val="0"/>
          <w:marBottom w:val="40"/>
          <w:divBdr>
            <w:top w:val="none" w:sz="0" w:space="0" w:color="auto"/>
            <w:left w:val="none" w:sz="0" w:space="0" w:color="auto"/>
            <w:bottom w:val="none" w:sz="0" w:space="0" w:color="auto"/>
            <w:right w:val="none" w:sz="0" w:space="0" w:color="auto"/>
          </w:divBdr>
        </w:div>
        <w:div w:id="678510611">
          <w:marLeft w:val="1541"/>
          <w:marRight w:val="0"/>
          <w:marTop w:val="0"/>
          <w:marBottom w:val="40"/>
          <w:divBdr>
            <w:top w:val="none" w:sz="0" w:space="0" w:color="auto"/>
            <w:left w:val="none" w:sz="0" w:space="0" w:color="auto"/>
            <w:bottom w:val="none" w:sz="0" w:space="0" w:color="auto"/>
            <w:right w:val="none" w:sz="0" w:space="0" w:color="auto"/>
          </w:divBdr>
        </w:div>
        <w:div w:id="1353914381">
          <w:marLeft w:val="1541"/>
          <w:marRight w:val="0"/>
          <w:marTop w:val="0"/>
          <w:marBottom w:val="40"/>
          <w:divBdr>
            <w:top w:val="none" w:sz="0" w:space="0" w:color="auto"/>
            <w:left w:val="none" w:sz="0" w:space="0" w:color="auto"/>
            <w:bottom w:val="none" w:sz="0" w:space="0" w:color="auto"/>
            <w:right w:val="none" w:sz="0" w:space="0" w:color="auto"/>
          </w:divBdr>
        </w:div>
      </w:divsChild>
    </w:div>
    <w:div w:id="988629819">
      <w:bodyDiv w:val="1"/>
      <w:marLeft w:val="0"/>
      <w:marRight w:val="0"/>
      <w:marTop w:val="0"/>
      <w:marBottom w:val="0"/>
      <w:divBdr>
        <w:top w:val="none" w:sz="0" w:space="0" w:color="auto"/>
        <w:left w:val="none" w:sz="0" w:space="0" w:color="auto"/>
        <w:bottom w:val="none" w:sz="0" w:space="0" w:color="auto"/>
        <w:right w:val="none" w:sz="0" w:space="0" w:color="auto"/>
      </w:divBdr>
    </w:div>
    <w:div w:id="995761323">
      <w:bodyDiv w:val="1"/>
      <w:marLeft w:val="0"/>
      <w:marRight w:val="0"/>
      <w:marTop w:val="0"/>
      <w:marBottom w:val="0"/>
      <w:divBdr>
        <w:top w:val="none" w:sz="0" w:space="0" w:color="auto"/>
        <w:left w:val="none" w:sz="0" w:space="0" w:color="auto"/>
        <w:bottom w:val="none" w:sz="0" w:space="0" w:color="auto"/>
        <w:right w:val="none" w:sz="0" w:space="0" w:color="auto"/>
      </w:divBdr>
    </w:div>
    <w:div w:id="1004744814">
      <w:bodyDiv w:val="1"/>
      <w:marLeft w:val="0"/>
      <w:marRight w:val="0"/>
      <w:marTop w:val="0"/>
      <w:marBottom w:val="0"/>
      <w:divBdr>
        <w:top w:val="none" w:sz="0" w:space="0" w:color="auto"/>
        <w:left w:val="none" w:sz="0" w:space="0" w:color="auto"/>
        <w:bottom w:val="none" w:sz="0" w:space="0" w:color="auto"/>
        <w:right w:val="none" w:sz="0" w:space="0" w:color="auto"/>
      </w:divBdr>
    </w:div>
    <w:div w:id="1017345986">
      <w:bodyDiv w:val="1"/>
      <w:marLeft w:val="0"/>
      <w:marRight w:val="0"/>
      <w:marTop w:val="0"/>
      <w:marBottom w:val="0"/>
      <w:divBdr>
        <w:top w:val="none" w:sz="0" w:space="0" w:color="auto"/>
        <w:left w:val="none" w:sz="0" w:space="0" w:color="auto"/>
        <w:bottom w:val="none" w:sz="0" w:space="0" w:color="auto"/>
        <w:right w:val="none" w:sz="0" w:space="0" w:color="auto"/>
      </w:divBdr>
    </w:div>
    <w:div w:id="1032219577">
      <w:bodyDiv w:val="1"/>
      <w:marLeft w:val="0"/>
      <w:marRight w:val="0"/>
      <w:marTop w:val="0"/>
      <w:marBottom w:val="0"/>
      <w:divBdr>
        <w:top w:val="none" w:sz="0" w:space="0" w:color="auto"/>
        <w:left w:val="none" w:sz="0" w:space="0" w:color="auto"/>
        <w:bottom w:val="none" w:sz="0" w:space="0" w:color="auto"/>
        <w:right w:val="none" w:sz="0" w:space="0" w:color="auto"/>
      </w:divBdr>
    </w:div>
    <w:div w:id="1039550905">
      <w:bodyDiv w:val="1"/>
      <w:marLeft w:val="0"/>
      <w:marRight w:val="0"/>
      <w:marTop w:val="0"/>
      <w:marBottom w:val="0"/>
      <w:divBdr>
        <w:top w:val="none" w:sz="0" w:space="0" w:color="auto"/>
        <w:left w:val="none" w:sz="0" w:space="0" w:color="auto"/>
        <w:bottom w:val="none" w:sz="0" w:space="0" w:color="auto"/>
        <w:right w:val="none" w:sz="0" w:space="0" w:color="auto"/>
      </w:divBdr>
    </w:div>
    <w:div w:id="1112093075">
      <w:bodyDiv w:val="1"/>
      <w:marLeft w:val="0"/>
      <w:marRight w:val="0"/>
      <w:marTop w:val="0"/>
      <w:marBottom w:val="0"/>
      <w:divBdr>
        <w:top w:val="none" w:sz="0" w:space="0" w:color="auto"/>
        <w:left w:val="none" w:sz="0" w:space="0" w:color="auto"/>
        <w:bottom w:val="none" w:sz="0" w:space="0" w:color="auto"/>
        <w:right w:val="none" w:sz="0" w:space="0" w:color="auto"/>
      </w:divBdr>
    </w:div>
    <w:div w:id="1149663822">
      <w:bodyDiv w:val="1"/>
      <w:marLeft w:val="0"/>
      <w:marRight w:val="0"/>
      <w:marTop w:val="0"/>
      <w:marBottom w:val="0"/>
      <w:divBdr>
        <w:top w:val="none" w:sz="0" w:space="0" w:color="auto"/>
        <w:left w:val="none" w:sz="0" w:space="0" w:color="auto"/>
        <w:bottom w:val="none" w:sz="0" w:space="0" w:color="auto"/>
        <w:right w:val="none" w:sz="0" w:space="0" w:color="auto"/>
      </w:divBdr>
    </w:div>
    <w:div w:id="1156339996">
      <w:bodyDiv w:val="1"/>
      <w:marLeft w:val="0"/>
      <w:marRight w:val="0"/>
      <w:marTop w:val="0"/>
      <w:marBottom w:val="0"/>
      <w:divBdr>
        <w:top w:val="none" w:sz="0" w:space="0" w:color="auto"/>
        <w:left w:val="none" w:sz="0" w:space="0" w:color="auto"/>
        <w:bottom w:val="none" w:sz="0" w:space="0" w:color="auto"/>
        <w:right w:val="none" w:sz="0" w:space="0" w:color="auto"/>
      </w:divBdr>
    </w:div>
    <w:div w:id="1176531004">
      <w:bodyDiv w:val="1"/>
      <w:marLeft w:val="0"/>
      <w:marRight w:val="0"/>
      <w:marTop w:val="0"/>
      <w:marBottom w:val="0"/>
      <w:divBdr>
        <w:top w:val="none" w:sz="0" w:space="0" w:color="auto"/>
        <w:left w:val="none" w:sz="0" w:space="0" w:color="auto"/>
        <w:bottom w:val="none" w:sz="0" w:space="0" w:color="auto"/>
        <w:right w:val="none" w:sz="0" w:space="0" w:color="auto"/>
      </w:divBdr>
    </w:div>
    <w:div w:id="1177233192">
      <w:bodyDiv w:val="1"/>
      <w:marLeft w:val="0"/>
      <w:marRight w:val="0"/>
      <w:marTop w:val="0"/>
      <w:marBottom w:val="0"/>
      <w:divBdr>
        <w:top w:val="none" w:sz="0" w:space="0" w:color="auto"/>
        <w:left w:val="none" w:sz="0" w:space="0" w:color="auto"/>
        <w:bottom w:val="none" w:sz="0" w:space="0" w:color="auto"/>
        <w:right w:val="none" w:sz="0" w:space="0" w:color="auto"/>
      </w:divBdr>
    </w:div>
    <w:div w:id="1209686572">
      <w:bodyDiv w:val="1"/>
      <w:marLeft w:val="0"/>
      <w:marRight w:val="0"/>
      <w:marTop w:val="0"/>
      <w:marBottom w:val="0"/>
      <w:divBdr>
        <w:top w:val="none" w:sz="0" w:space="0" w:color="auto"/>
        <w:left w:val="none" w:sz="0" w:space="0" w:color="auto"/>
        <w:bottom w:val="none" w:sz="0" w:space="0" w:color="auto"/>
        <w:right w:val="none" w:sz="0" w:space="0" w:color="auto"/>
      </w:divBdr>
      <w:divsChild>
        <w:div w:id="985158540">
          <w:marLeft w:val="562"/>
          <w:marRight w:val="0"/>
          <w:marTop w:val="0"/>
          <w:marBottom w:val="0"/>
          <w:divBdr>
            <w:top w:val="none" w:sz="0" w:space="0" w:color="auto"/>
            <w:left w:val="none" w:sz="0" w:space="0" w:color="auto"/>
            <w:bottom w:val="none" w:sz="0" w:space="0" w:color="auto"/>
            <w:right w:val="none" w:sz="0" w:space="0" w:color="auto"/>
          </w:divBdr>
        </w:div>
        <w:div w:id="598831300">
          <w:marLeft w:val="1685"/>
          <w:marRight w:val="0"/>
          <w:marTop w:val="0"/>
          <w:marBottom w:val="0"/>
          <w:divBdr>
            <w:top w:val="none" w:sz="0" w:space="0" w:color="auto"/>
            <w:left w:val="none" w:sz="0" w:space="0" w:color="auto"/>
            <w:bottom w:val="none" w:sz="0" w:space="0" w:color="auto"/>
            <w:right w:val="none" w:sz="0" w:space="0" w:color="auto"/>
          </w:divBdr>
        </w:div>
        <w:div w:id="860631405">
          <w:marLeft w:val="1685"/>
          <w:marRight w:val="0"/>
          <w:marTop w:val="0"/>
          <w:marBottom w:val="0"/>
          <w:divBdr>
            <w:top w:val="none" w:sz="0" w:space="0" w:color="auto"/>
            <w:left w:val="none" w:sz="0" w:space="0" w:color="auto"/>
            <w:bottom w:val="none" w:sz="0" w:space="0" w:color="auto"/>
            <w:right w:val="none" w:sz="0" w:space="0" w:color="auto"/>
          </w:divBdr>
        </w:div>
        <w:div w:id="345131581">
          <w:marLeft w:val="1685"/>
          <w:marRight w:val="0"/>
          <w:marTop w:val="0"/>
          <w:marBottom w:val="0"/>
          <w:divBdr>
            <w:top w:val="none" w:sz="0" w:space="0" w:color="auto"/>
            <w:left w:val="none" w:sz="0" w:space="0" w:color="auto"/>
            <w:bottom w:val="none" w:sz="0" w:space="0" w:color="auto"/>
            <w:right w:val="none" w:sz="0" w:space="0" w:color="auto"/>
          </w:divBdr>
        </w:div>
        <w:div w:id="1489633348">
          <w:marLeft w:val="1685"/>
          <w:marRight w:val="0"/>
          <w:marTop w:val="0"/>
          <w:marBottom w:val="0"/>
          <w:divBdr>
            <w:top w:val="none" w:sz="0" w:space="0" w:color="auto"/>
            <w:left w:val="none" w:sz="0" w:space="0" w:color="auto"/>
            <w:bottom w:val="none" w:sz="0" w:space="0" w:color="auto"/>
            <w:right w:val="none" w:sz="0" w:space="0" w:color="auto"/>
          </w:divBdr>
        </w:div>
        <w:div w:id="1630894007">
          <w:marLeft w:val="1685"/>
          <w:marRight w:val="0"/>
          <w:marTop w:val="0"/>
          <w:marBottom w:val="0"/>
          <w:divBdr>
            <w:top w:val="none" w:sz="0" w:space="0" w:color="auto"/>
            <w:left w:val="none" w:sz="0" w:space="0" w:color="auto"/>
            <w:bottom w:val="none" w:sz="0" w:space="0" w:color="auto"/>
            <w:right w:val="none" w:sz="0" w:space="0" w:color="auto"/>
          </w:divBdr>
        </w:div>
        <w:div w:id="2081249231">
          <w:marLeft w:val="562"/>
          <w:marRight w:val="0"/>
          <w:marTop w:val="0"/>
          <w:marBottom w:val="0"/>
          <w:divBdr>
            <w:top w:val="none" w:sz="0" w:space="0" w:color="auto"/>
            <w:left w:val="none" w:sz="0" w:space="0" w:color="auto"/>
            <w:bottom w:val="none" w:sz="0" w:space="0" w:color="auto"/>
            <w:right w:val="none" w:sz="0" w:space="0" w:color="auto"/>
          </w:divBdr>
        </w:div>
        <w:div w:id="385178803">
          <w:marLeft w:val="1138"/>
          <w:marRight w:val="0"/>
          <w:marTop w:val="0"/>
          <w:marBottom w:val="0"/>
          <w:divBdr>
            <w:top w:val="none" w:sz="0" w:space="0" w:color="auto"/>
            <w:left w:val="none" w:sz="0" w:space="0" w:color="auto"/>
            <w:bottom w:val="none" w:sz="0" w:space="0" w:color="auto"/>
            <w:right w:val="none" w:sz="0" w:space="0" w:color="auto"/>
          </w:divBdr>
        </w:div>
        <w:div w:id="1347710412">
          <w:marLeft w:val="1138"/>
          <w:marRight w:val="0"/>
          <w:marTop w:val="0"/>
          <w:marBottom w:val="0"/>
          <w:divBdr>
            <w:top w:val="none" w:sz="0" w:space="0" w:color="auto"/>
            <w:left w:val="none" w:sz="0" w:space="0" w:color="auto"/>
            <w:bottom w:val="none" w:sz="0" w:space="0" w:color="auto"/>
            <w:right w:val="none" w:sz="0" w:space="0" w:color="auto"/>
          </w:divBdr>
        </w:div>
        <w:div w:id="1970357098">
          <w:marLeft w:val="1138"/>
          <w:marRight w:val="0"/>
          <w:marTop w:val="0"/>
          <w:marBottom w:val="0"/>
          <w:divBdr>
            <w:top w:val="none" w:sz="0" w:space="0" w:color="auto"/>
            <w:left w:val="none" w:sz="0" w:space="0" w:color="auto"/>
            <w:bottom w:val="none" w:sz="0" w:space="0" w:color="auto"/>
            <w:right w:val="none" w:sz="0" w:space="0" w:color="auto"/>
          </w:divBdr>
        </w:div>
        <w:div w:id="1878466950">
          <w:marLeft w:val="562"/>
          <w:marRight w:val="0"/>
          <w:marTop w:val="0"/>
          <w:marBottom w:val="0"/>
          <w:divBdr>
            <w:top w:val="none" w:sz="0" w:space="0" w:color="auto"/>
            <w:left w:val="none" w:sz="0" w:space="0" w:color="auto"/>
            <w:bottom w:val="none" w:sz="0" w:space="0" w:color="auto"/>
            <w:right w:val="none" w:sz="0" w:space="0" w:color="auto"/>
          </w:divBdr>
        </w:div>
        <w:div w:id="2030257033">
          <w:marLeft w:val="562"/>
          <w:marRight w:val="0"/>
          <w:marTop w:val="0"/>
          <w:marBottom w:val="0"/>
          <w:divBdr>
            <w:top w:val="none" w:sz="0" w:space="0" w:color="auto"/>
            <w:left w:val="none" w:sz="0" w:space="0" w:color="auto"/>
            <w:bottom w:val="none" w:sz="0" w:space="0" w:color="auto"/>
            <w:right w:val="none" w:sz="0" w:space="0" w:color="auto"/>
          </w:divBdr>
        </w:div>
        <w:div w:id="331176795">
          <w:marLeft w:val="562"/>
          <w:marRight w:val="0"/>
          <w:marTop w:val="0"/>
          <w:marBottom w:val="0"/>
          <w:divBdr>
            <w:top w:val="none" w:sz="0" w:space="0" w:color="auto"/>
            <w:left w:val="none" w:sz="0" w:space="0" w:color="auto"/>
            <w:bottom w:val="none" w:sz="0" w:space="0" w:color="auto"/>
            <w:right w:val="none" w:sz="0" w:space="0" w:color="auto"/>
          </w:divBdr>
        </w:div>
      </w:divsChild>
    </w:div>
    <w:div w:id="1278634937">
      <w:bodyDiv w:val="1"/>
      <w:marLeft w:val="0"/>
      <w:marRight w:val="0"/>
      <w:marTop w:val="0"/>
      <w:marBottom w:val="0"/>
      <w:divBdr>
        <w:top w:val="none" w:sz="0" w:space="0" w:color="auto"/>
        <w:left w:val="none" w:sz="0" w:space="0" w:color="auto"/>
        <w:bottom w:val="none" w:sz="0" w:space="0" w:color="auto"/>
        <w:right w:val="none" w:sz="0" w:space="0" w:color="auto"/>
      </w:divBdr>
    </w:div>
    <w:div w:id="1289891032">
      <w:bodyDiv w:val="1"/>
      <w:marLeft w:val="0"/>
      <w:marRight w:val="0"/>
      <w:marTop w:val="0"/>
      <w:marBottom w:val="0"/>
      <w:divBdr>
        <w:top w:val="none" w:sz="0" w:space="0" w:color="auto"/>
        <w:left w:val="none" w:sz="0" w:space="0" w:color="auto"/>
        <w:bottom w:val="none" w:sz="0" w:space="0" w:color="auto"/>
        <w:right w:val="none" w:sz="0" w:space="0" w:color="auto"/>
      </w:divBdr>
    </w:div>
    <w:div w:id="1294821862">
      <w:bodyDiv w:val="1"/>
      <w:marLeft w:val="0"/>
      <w:marRight w:val="0"/>
      <w:marTop w:val="0"/>
      <w:marBottom w:val="0"/>
      <w:divBdr>
        <w:top w:val="none" w:sz="0" w:space="0" w:color="auto"/>
        <w:left w:val="none" w:sz="0" w:space="0" w:color="auto"/>
        <w:bottom w:val="none" w:sz="0" w:space="0" w:color="auto"/>
        <w:right w:val="none" w:sz="0" w:space="0" w:color="auto"/>
      </w:divBdr>
      <w:divsChild>
        <w:div w:id="61023155">
          <w:marLeft w:val="821"/>
          <w:marRight w:val="0"/>
          <w:marTop w:val="240"/>
          <w:marBottom w:val="40"/>
          <w:divBdr>
            <w:top w:val="none" w:sz="0" w:space="0" w:color="auto"/>
            <w:left w:val="none" w:sz="0" w:space="0" w:color="auto"/>
            <w:bottom w:val="none" w:sz="0" w:space="0" w:color="auto"/>
            <w:right w:val="none" w:sz="0" w:space="0" w:color="auto"/>
          </w:divBdr>
        </w:div>
        <w:div w:id="1670866241">
          <w:marLeft w:val="821"/>
          <w:marRight w:val="0"/>
          <w:marTop w:val="240"/>
          <w:marBottom w:val="40"/>
          <w:divBdr>
            <w:top w:val="none" w:sz="0" w:space="0" w:color="auto"/>
            <w:left w:val="none" w:sz="0" w:space="0" w:color="auto"/>
            <w:bottom w:val="none" w:sz="0" w:space="0" w:color="auto"/>
            <w:right w:val="none" w:sz="0" w:space="0" w:color="auto"/>
          </w:divBdr>
        </w:div>
        <w:div w:id="1759056619">
          <w:marLeft w:val="1541"/>
          <w:marRight w:val="0"/>
          <w:marTop w:val="240"/>
          <w:marBottom w:val="40"/>
          <w:divBdr>
            <w:top w:val="none" w:sz="0" w:space="0" w:color="auto"/>
            <w:left w:val="none" w:sz="0" w:space="0" w:color="auto"/>
            <w:bottom w:val="none" w:sz="0" w:space="0" w:color="auto"/>
            <w:right w:val="none" w:sz="0" w:space="0" w:color="auto"/>
          </w:divBdr>
        </w:div>
        <w:div w:id="540826999">
          <w:marLeft w:val="821"/>
          <w:marRight w:val="0"/>
          <w:marTop w:val="240"/>
          <w:marBottom w:val="40"/>
          <w:divBdr>
            <w:top w:val="none" w:sz="0" w:space="0" w:color="auto"/>
            <w:left w:val="none" w:sz="0" w:space="0" w:color="auto"/>
            <w:bottom w:val="none" w:sz="0" w:space="0" w:color="auto"/>
            <w:right w:val="none" w:sz="0" w:space="0" w:color="auto"/>
          </w:divBdr>
        </w:div>
      </w:divsChild>
    </w:div>
    <w:div w:id="1300301829">
      <w:bodyDiv w:val="1"/>
      <w:marLeft w:val="0"/>
      <w:marRight w:val="0"/>
      <w:marTop w:val="0"/>
      <w:marBottom w:val="0"/>
      <w:divBdr>
        <w:top w:val="none" w:sz="0" w:space="0" w:color="auto"/>
        <w:left w:val="none" w:sz="0" w:space="0" w:color="auto"/>
        <w:bottom w:val="none" w:sz="0" w:space="0" w:color="auto"/>
        <w:right w:val="none" w:sz="0" w:space="0" w:color="auto"/>
      </w:divBdr>
    </w:div>
    <w:div w:id="1319846704">
      <w:bodyDiv w:val="1"/>
      <w:marLeft w:val="0"/>
      <w:marRight w:val="0"/>
      <w:marTop w:val="0"/>
      <w:marBottom w:val="0"/>
      <w:divBdr>
        <w:top w:val="none" w:sz="0" w:space="0" w:color="auto"/>
        <w:left w:val="none" w:sz="0" w:space="0" w:color="auto"/>
        <w:bottom w:val="none" w:sz="0" w:space="0" w:color="auto"/>
        <w:right w:val="none" w:sz="0" w:space="0" w:color="auto"/>
      </w:divBdr>
    </w:div>
    <w:div w:id="1374959961">
      <w:bodyDiv w:val="1"/>
      <w:marLeft w:val="0"/>
      <w:marRight w:val="0"/>
      <w:marTop w:val="0"/>
      <w:marBottom w:val="0"/>
      <w:divBdr>
        <w:top w:val="none" w:sz="0" w:space="0" w:color="auto"/>
        <w:left w:val="none" w:sz="0" w:space="0" w:color="auto"/>
        <w:bottom w:val="none" w:sz="0" w:space="0" w:color="auto"/>
        <w:right w:val="none" w:sz="0" w:space="0" w:color="auto"/>
      </w:divBdr>
    </w:div>
    <w:div w:id="1385444648">
      <w:bodyDiv w:val="1"/>
      <w:marLeft w:val="0"/>
      <w:marRight w:val="0"/>
      <w:marTop w:val="0"/>
      <w:marBottom w:val="0"/>
      <w:divBdr>
        <w:top w:val="none" w:sz="0" w:space="0" w:color="auto"/>
        <w:left w:val="none" w:sz="0" w:space="0" w:color="auto"/>
        <w:bottom w:val="none" w:sz="0" w:space="0" w:color="auto"/>
        <w:right w:val="none" w:sz="0" w:space="0" w:color="auto"/>
      </w:divBdr>
    </w:div>
    <w:div w:id="1442719509">
      <w:bodyDiv w:val="1"/>
      <w:marLeft w:val="0"/>
      <w:marRight w:val="0"/>
      <w:marTop w:val="0"/>
      <w:marBottom w:val="0"/>
      <w:divBdr>
        <w:top w:val="none" w:sz="0" w:space="0" w:color="auto"/>
        <w:left w:val="none" w:sz="0" w:space="0" w:color="auto"/>
        <w:bottom w:val="none" w:sz="0" w:space="0" w:color="auto"/>
        <w:right w:val="none" w:sz="0" w:space="0" w:color="auto"/>
      </w:divBdr>
    </w:div>
    <w:div w:id="1463497821">
      <w:bodyDiv w:val="1"/>
      <w:marLeft w:val="0"/>
      <w:marRight w:val="0"/>
      <w:marTop w:val="0"/>
      <w:marBottom w:val="0"/>
      <w:divBdr>
        <w:top w:val="none" w:sz="0" w:space="0" w:color="auto"/>
        <w:left w:val="none" w:sz="0" w:space="0" w:color="auto"/>
        <w:bottom w:val="none" w:sz="0" w:space="0" w:color="auto"/>
        <w:right w:val="none" w:sz="0" w:space="0" w:color="auto"/>
      </w:divBdr>
    </w:div>
    <w:div w:id="1468011486">
      <w:bodyDiv w:val="1"/>
      <w:marLeft w:val="0"/>
      <w:marRight w:val="0"/>
      <w:marTop w:val="0"/>
      <w:marBottom w:val="0"/>
      <w:divBdr>
        <w:top w:val="none" w:sz="0" w:space="0" w:color="auto"/>
        <w:left w:val="none" w:sz="0" w:space="0" w:color="auto"/>
        <w:bottom w:val="none" w:sz="0" w:space="0" w:color="auto"/>
        <w:right w:val="none" w:sz="0" w:space="0" w:color="auto"/>
      </w:divBdr>
    </w:div>
    <w:div w:id="1471097726">
      <w:bodyDiv w:val="1"/>
      <w:marLeft w:val="0"/>
      <w:marRight w:val="0"/>
      <w:marTop w:val="0"/>
      <w:marBottom w:val="0"/>
      <w:divBdr>
        <w:top w:val="none" w:sz="0" w:space="0" w:color="auto"/>
        <w:left w:val="none" w:sz="0" w:space="0" w:color="auto"/>
        <w:bottom w:val="none" w:sz="0" w:space="0" w:color="auto"/>
        <w:right w:val="none" w:sz="0" w:space="0" w:color="auto"/>
      </w:divBdr>
    </w:div>
    <w:div w:id="1486314227">
      <w:bodyDiv w:val="1"/>
      <w:marLeft w:val="0"/>
      <w:marRight w:val="0"/>
      <w:marTop w:val="0"/>
      <w:marBottom w:val="0"/>
      <w:divBdr>
        <w:top w:val="none" w:sz="0" w:space="0" w:color="auto"/>
        <w:left w:val="none" w:sz="0" w:space="0" w:color="auto"/>
        <w:bottom w:val="none" w:sz="0" w:space="0" w:color="auto"/>
        <w:right w:val="none" w:sz="0" w:space="0" w:color="auto"/>
      </w:divBdr>
    </w:div>
    <w:div w:id="1541091148">
      <w:bodyDiv w:val="1"/>
      <w:marLeft w:val="0"/>
      <w:marRight w:val="0"/>
      <w:marTop w:val="0"/>
      <w:marBottom w:val="0"/>
      <w:divBdr>
        <w:top w:val="none" w:sz="0" w:space="0" w:color="auto"/>
        <w:left w:val="none" w:sz="0" w:space="0" w:color="auto"/>
        <w:bottom w:val="none" w:sz="0" w:space="0" w:color="auto"/>
        <w:right w:val="none" w:sz="0" w:space="0" w:color="auto"/>
      </w:divBdr>
    </w:div>
    <w:div w:id="1605914998">
      <w:bodyDiv w:val="1"/>
      <w:marLeft w:val="0"/>
      <w:marRight w:val="0"/>
      <w:marTop w:val="0"/>
      <w:marBottom w:val="0"/>
      <w:divBdr>
        <w:top w:val="none" w:sz="0" w:space="0" w:color="auto"/>
        <w:left w:val="none" w:sz="0" w:space="0" w:color="auto"/>
        <w:bottom w:val="none" w:sz="0" w:space="0" w:color="auto"/>
        <w:right w:val="none" w:sz="0" w:space="0" w:color="auto"/>
      </w:divBdr>
    </w:div>
    <w:div w:id="1687053744">
      <w:bodyDiv w:val="1"/>
      <w:marLeft w:val="0"/>
      <w:marRight w:val="0"/>
      <w:marTop w:val="0"/>
      <w:marBottom w:val="0"/>
      <w:divBdr>
        <w:top w:val="none" w:sz="0" w:space="0" w:color="auto"/>
        <w:left w:val="none" w:sz="0" w:space="0" w:color="auto"/>
        <w:bottom w:val="none" w:sz="0" w:space="0" w:color="auto"/>
        <w:right w:val="none" w:sz="0" w:space="0" w:color="auto"/>
      </w:divBdr>
    </w:div>
    <w:div w:id="1706561481">
      <w:bodyDiv w:val="1"/>
      <w:marLeft w:val="0"/>
      <w:marRight w:val="0"/>
      <w:marTop w:val="0"/>
      <w:marBottom w:val="0"/>
      <w:divBdr>
        <w:top w:val="none" w:sz="0" w:space="0" w:color="auto"/>
        <w:left w:val="none" w:sz="0" w:space="0" w:color="auto"/>
        <w:bottom w:val="none" w:sz="0" w:space="0" w:color="auto"/>
        <w:right w:val="none" w:sz="0" w:space="0" w:color="auto"/>
      </w:divBdr>
    </w:div>
    <w:div w:id="1718779598">
      <w:bodyDiv w:val="1"/>
      <w:marLeft w:val="0"/>
      <w:marRight w:val="0"/>
      <w:marTop w:val="0"/>
      <w:marBottom w:val="0"/>
      <w:divBdr>
        <w:top w:val="none" w:sz="0" w:space="0" w:color="auto"/>
        <w:left w:val="none" w:sz="0" w:space="0" w:color="auto"/>
        <w:bottom w:val="none" w:sz="0" w:space="0" w:color="auto"/>
        <w:right w:val="none" w:sz="0" w:space="0" w:color="auto"/>
      </w:divBdr>
    </w:div>
    <w:div w:id="1777602300">
      <w:bodyDiv w:val="1"/>
      <w:marLeft w:val="0"/>
      <w:marRight w:val="0"/>
      <w:marTop w:val="0"/>
      <w:marBottom w:val="0"/>
      <w:divBdr>
        <w:top w:val="none" w:sz="0" w:space="0" w:color="auto"/>
        <w:left w:val="none" w:sz="0" w:space="0" w:color="auto"/>
        <w:bottom w:val="none" w:sz="0" w:space="0" w:color="auto"/>
        <w:right w:val="none" w:sz="0" w:space="0" w:color="auto"/>
      </w:divBdr>
    </w:div>
    <w:div w:id="1796676311">
      <w:bodyDiv w:val="1"/>
      <w:marLeft w:val="0"/>
      <w:marRight w:val="0"/>
      <w:marTop w:val="0"/>
      <w:marBottom w:val="0"/>
      <w:divBdr>
        <w:top w:val="none" w:sz="0" w:space="0" w:color="auto"/>
        <w:left w:val="none" w:sz="0" w:space="0" w:color="auto"/>
        <w:bottom w:val="none" w:sz="0" w:space="0" w:color="auto"/>
        <w:right w:val="none" w:sz="0" w:space="0" w:color="auto"/>
      </w:divBdr>
    </w:div>
    <w:div w:id="1812402689">
      <w:bodyDiv w:val="1"/>
      <w:marLeft w:val="0"/>
      <w:marRight w:val="0"/>
      <w:marTop w:val="0"/>
      <w:marBottom w:val="0"/>
      <w:divBdr>
        <w:top w:val="none" w:sz="0" w:space="0" w:color="auto"/>
        <w:left w:val="none" w:sz="0" w:space="0" w:color="auto"/>
        <w:bottom w:val="none" w:sz="0" w:space="0" w:color="auto"/>
        <w:right w:val="none" w:sz="0" w:space="0" w:color="auto"/>
      </w:divBdr>
    </w:div>
    <w:div w:id="1846431161">
      <w:bodyDiv w:val="1"/>
      <w:marLeft w:val="0"/>
      <w:marRight w:val="0"/>
      <w:marTop w:val="0"/>
      <w:marBottom w:val="0"/>
      <w:divBdr>
        <w:top w:val="none" w:sz="0" w:space="0" w:color="auto"/>
        <w:left w:val="none" w:sz="0" w:space="0" w:color="auto"/>
        <w:bottom w:val="none" w:sz="0" w:space="0" w:color="auto"/>
        <w:right w:val="none" w:sz="0" w:space="0" w:color="auto"/>
      </w:divBdr>
    </w:div>
    <w:div w:id="1869683967">
      <w:bodyDiv w:val="1"/>
      <w:marLeft w:val="0"/>
      <w:marRight w:val="0"/>
      <w:marTop w:val="0"/>
      <w:marBottom w:val="0"/>
      <w:divBdr>
        <w:top w:val="none" w:sz="0" w:space="0" w:color="auto"/>
        <w:left w:val="none" w:sz="0" w:space="0" w:color="auto"/>
        <w:bottom w:val="none" w:sz="0" w:space="0" w:color="auto"/>
        <w:right w:val="none" w:sz="0" w:space="0" w:color="auto"/>
      </w:divBdr>
    </w:div>
    <w:div w:id="1882744781">
      <w:bodyDiv w:val="1"/>
      <w:marLeft w:val="0"/>
      <w:marRight w:val="0"/>
      <w:marTop w:val="0"/>
      <w:marBottom w:val="0"/>
      <w:divBdr>
        <w:top w:val="none" w:sz="0" w:space="0" w:color="auto"/>
        <w:left w:val="none" w:sz="0" w:space="0" w:color="auto"/>
        <w:bottom w:val="none" w:sz="0" w:space="0" w:color="auto"/>
        <w:right w:val="none" w:sz="0" w:space="0" w:color="auto"/>
      </w:divBdr>
    </w:div>
    <w:div w:id="1900825255">
      <w:bodyDiv w:val="1"/>
      <w:marLeft w:val="0"/>
      <w:marRight w:val="0"/>
      <w:marTop w:val="0"/>
      <w:marBottom w:val="0"/>
      <w:divBdr>
        <w:top w:val="none" w:sz="0" w:space="0" w:color="auto"/>
        <w:left w:val="none" w:sz="0" w:space="0" w:color="auto"/>
        <w:bottom w:val="none" w:sz="0" w:space="0" w:color="auto"/>
        <w:right w:val="none" w:sz="0" w:space="0" w:color="auto"/>
      </w:divBdr>
    </w:div>
    <w:div w:id="1904246389">
      <w:bodyDiv w:val="1"/>
      <w:marLeft w:val="0"/>
      <w:marRight w:val="0"/>
      <w:marTop w:val="0"/>
      <w:marBottom w:val="0"/>
      <w:divBdr>
        <w:top w:val="none" w:sz="0" w:space="0" w:color="auto"/>
        <w:left w:val="none" w:sz="0" w:space="0" w:color="auto"/>
        <w:bottom w:val="none" w:sz="0" w:space="0" w:color="auto"/>
        <w:right w:val="none" w:sz="0" w:space="0" w:color="auto"/>
      </w:divBdr>
    </w:div>
    <w:div w:id="1914311744">
      <w:bodyDiv w:val="1"/>
      <w:marLeft w:val="0"/>
      <w:marRight w:val="0"/>
      <w:marTop w:val="0"/>
      <w:marBottom w:val="0"/>
      <w:divBdr>
        <w:top w:val="none" w:sz="0" w:space="0" w:color="auto"/>
        <w:left w:val="none" w:sz="0" w:space="0" w:color="auto"/>
        <w:bottom w:val="none" w:sz="0" w:space="0" w:color="auto"/>
        <w:right w:val="none" w:sz="0" w:space="0" w:color="auto"/>
      </w:divBdr>
      <w:divsChild>
        <w:div w:id="64838996">
          <w:marLeft w:val="821"/>
          <w:marRight w:val="0"/>
          <w:marTop w:val="240"/>
          <w:marBottom w:val="40"/>
          <w:divBdr>
            <w:top w:val="none" w:sz="0" w:space="0" w:color="auto"/>
            <w:left w:val="none" w:sz="0" w:space="0" w:color="auto"/>
            <w:bottom w:val="none" w:sz="0" w:space="0" w:color="auto"/>
            <w:right w:val="none" w:sz="0" w:space="0" w:color="auto"/>
          </w:divBdr>
        </w:div>
        <w:div w:id="492332173">
          <w:marLeft w:val="821"/>
          <w:marRight w:val="0"/>
          <w:marTop w:val="240"/>
          <w:marBottom w:val="40"/>
          <w:divBdr>
            <w:top w:val="none" w:sz="0" w:space="0" w:color="auto"/>
            <w:left w:val="none" w:sz="0" w:space="0" w:color="auto"/>
            <w:bottom w:val="none" w:sz="0" w:space="0" w:color="auto"/>
            <w:right w:val="none" w:sz="0" w:space="0" w:color="auto"/>
          </w:divBdr>
        </w:div>
        <w:div w:id="2008240773">
          <w:marLeft w:val="1541"/>
          <w:marRight w:val="0"/>
          <w:marTop w:val="240"/>
          <w:marBottom w:val="40"/>
          <w:divBdr>
            <w:top w:val="none" w:sz="0" w:space="0" w:color="auto"/>
            <w:left w:val="none" w:sz="0" w:space="0" w:color="auto"/>
            <w:bottom w:val="none" w:sz="0" w:space="0" w:color="auto"/>
            <w:right w:val="none" w:sz="0" w:space="0" w:color="auto"/>
          </w:divBdr>
        </w:div>
        <w:div w:id="1657109199">
          <w:marLeft w:val="821"/>
          <w:marRight w:val="0"/>
          <w:marTop w:val="240"/>
          <w:marBottom w:val="40"/>
          <w:divBdr>
            <w:top w:val="none" w:sz="0" w:space="0" w:color="auto"/>
            <w:left w:val="none" w:sz="0" w:space="0" w:color="auto"/>
            <w:bottom w:val="none" w:sz="0" w:space="0" w:color="auto"/>
            <w:right w:val="none" w:sz="0" w:space="0" w:color="auto"/>
          </w:divBdr>
        </w:div>
      </w:divsChild>
    </w:div>
    <w:div w:id="1930383103">
      <w:bodyDiv w:val="1"/>
      <w:marLeft w:val="0"/>
      <w:marRight w:val="0"/>
      <w:marTop w:val="0"/>
      <w:marBottom w:val="0"/>
      <w:divBdr>
        <w:top w:val="none" w:sz="0" w:space="0" w:color="auto"/>
        <w:left w:val="none" w:sz="0" w:space="0" w:color="auto"/>
        <w:bottom w:val="none" w:sz="0" w:space="0" w:color="auto"/>
        <w:right w:val="none" w:sz="0" w:space="0" w:color="auto"/>
      </w:divBdr>
    </w:div>
    <w:div w:id="1936280293">
      <w:bodyDiv w:val="1"/>
      <w:marLeft w:val="0"/>
      <w:marRight w:val="0"/>
      <w:marTop w:val="0"/>
      <w:marBottom w:val="0"/>
      <w:divBdr>
        <w:top w:val="none" w:sz="0" w:space="0" w:color="auto"/>
        <w:left w:val="none" w:sz="0" w:space="0" w:color="auto"/>
        <w:bottom w:val="none" w:sz="0" w:space="0" w:color="auto"/>
        <w:right w:val="none" w:sz="0" w:space="0" w:color="auto"/>
      </w:divBdr>
    </w:div>
    <w:div w:id="1941378357">
      <w:bodyDiv w:val="1"/>
      <w:marLeft w:val="0"/>
      <w:marRight w:val="0"/>
      <w:marTop w:val="0"/>
      <w:marBottom w:val="0"/>
      <w:divBdr>
        <w:top w:val="none" w:sz="0" w:space="0" w:color="auto"/>
        <w:left w:val="none" w:sz="0" w:space="0" w:color="auto"/>
        <w:bottom w:val="none" w:sz="0" w:space="0" w:color="auto"/>
        <w:right w:val="none" w:sz="0" w:space="0" w:color="auto"/>
      </w:divBdr>
    </w:div>
    <w:div w:id="1967471619">
      <w:bodyDiv w:val="1"/>
      <w:marLeft w:val="0"/>
      <w:marRight w:val="0"/>
      <w:marTop w:val="0"/>
      <w:marBottom w:val="0"/>
      <w:divBdr>
        <w:top w:val="none" w:sz="0" w:space="0" w:color="auto"/>
        <w:left w:val="none" w:sz="0" w:space="0" w:color="auto"/>
        <w:bottom w:val="none" w:sz="0" w:space="0" w:color="auto"/>
        <w:right w:val="none" w:sz="0" w:space="0" w:color="auto"/>
      </w:divBdr>
    </w:div>
    <w:div w:id="1980112340">
      <w:bodyDiv w:val="1"/>
      <w:marLeft w:val="0"/>
      <w:marRight w:val="0"/>
      <w:marTop w:val="0"/>
      <w:marBottom w:val="0"/>
      <w:divBdr>
        <w:top w:val="none" w:sz="0" w:space="0" w:color="auto"/>
        <w:left w:val="none" w:sz="0" w:space="0" w:color="auto"/>
        <w:bottom w:val="none" w:sz="0" w:space="0" w:color="auto"/>
        <w:right w:val="none" w:sz="0" w:space="0" w:color="auto"/>
      </w:divBdr>
      <w:divsChild>
        <w:div w:id="934247803">
          <w:marLeft w:val="1541"/>
          <w:marRight w:val="0"/>
          <w:marTop w:val="0"/>
          <w:marBottom w:val="40"/>
          <w:divBdr>
            <w:top w:val="none" w:sz="0" w:space="0" w:color="auto"/>
            <w:left w:val="none" w:sz="0" w:space="0" w:color="auto"/>
            <w:bottom w:val="none" w:sz="0" w:space="0" w:color="auto"/>
            <w:right w:val="none" w:sz="0" w:space="0" w:color="auto"/>
          </w:divBdr>
        </w:div>
        <w:div w:id="424108547">
          <w:marLeft w:val="1541"/>
          <w:marRight w:val="0"/>
          <w:marTop w:val="0"/>
          <w:marBottom w:val="40"/>
          <w:divBdr>
            <w:top w:val="none" w:sz="0" w:space="0" w:color="auto"/>
            <w:left w:val="none" w:sz="0" w:space="0" w:color="auto"/>
            <w:bottom w:val="none" w:sz="0" w:space="0" w:color="auto"/>
            <w:right w:val="none" w:sz="0" w:space="0" w:color="auto"/>
          </w:divBdr>
        </w:div>
        <w:div w:id="116995853">
          <w:marLeft w:val="1541"/>
          <w:marRight w:val="0"/>
          <w:marTop w:val="0"/>
          <w:marBottom w:val="40"/>
          <w:divBdr>
            <w:top w:val="none" w:sz="0" w:space="0" w:color="auto"/>
            <w:left w:val="none" w:sz="0" w:space="0" w:color="auto"/>
            <w:bottom w:val="none" w:sz="0" w:space="0" w:color="auto"/>
            <w:right w:val="none" w:sz="0" w:space="0" w:color="auto"/>
          </w:divBdr>
        </w:div>
        <w:div w:id="906959217">
          <w:marLeft w:val="1541"/>
          <w:marRight w:val="0"/>
          <w:marTop w:val="0"/>
          <w:marBottom w:val="40"/>
          <w:divBdr>
            <w:top w:val="none" w:sz="0" w:space="0" w:color="auto"/>
            <w:left w:val="none" w:sz="0" w:space="0" w:color="auto"/>
            <w:bottom w:val="none" w:sz="0" w:space="0" w:color="auto"/>
            <w:right w:val="none" w:sz="0" w:space="0" w:color="auto"/>
          </w:divBdr>
        </w:div>
        <w:div w:id="766921843">
          <w:marLeft w:val="1584"/>
          <w:marRight w:val="0"/>
          <w:marTop w:val="240"/>
          <w:marBottom w:val="40"/>
          <w:divBdr>
            <w:top w:val="none" w:sz="0" w:space="0" w:color="auto"/>
            <w:left w:val="none" w:sz="0" w:space="0" w:color="auto"/>
            <w:bottom w:val="none" w:sz="0" w:space="0" w:color="auto"/>
            <w:right w:val="none" w:sz="0" w:space="0" w:color="auto"/>
          </w:divBdr>
        </w:div>
        <w:div w:id="1743093328">
          <w:marLeft w:val="1584"/>
          <w:marRight w:val="0"/>
          <w:marTop w:val="240"/>
          <w:marBottom w:val="40"/>
          <w:divBdr>
            <w:top w:val="none" w:sz="0" w:space="0" w:color="auto"/>
            <w:left w:val="none" w:sz="0" w:space="0" w:color="auto"/>
            <w:bottom w:val="none" w:sz="0" w:space="0" w:color="auto"/>
            <w:right w:val="none" w:sz="0" w:space="0" w:color="auto"/>
          </w:divBdr>
        </w:div>
      </w:divsChild>
    </w:div>
    <w:div w:id="2004971823">
      <w:bodyDiv w:val="1"/>
      <w:marLeft w:val="0"/>
      <w:marRight w:val="0"/>
      <w:marTop w:val="0"/>
      <w:marBottom w:val="0"/>
      <w:divBdr>
        <w:top w:val="none" w:sz="0" w:space="0" w:color="auto"/>
        <w:left w:val="none" w:sz="0" w:space="0" w:color="auto"/>
        <w:bottom w:val="none" w:sz="0" w:space="0" w:color="auto"/>
        <w:right w:val="none" w:sz="0" w:space="0" w:color="auto"/>
      </w:divBdr>
    </w:div>
    <w:div w:id="2052536918">
      <w:bodyDiv w:val="1"/>
      <w:marLeft w:val="0"/>
      <w:marRight w:val="0"/>
      <w:marTop w:val="0"/>
      <w:marBottom w:val="0"/>
      <w:divBdr>
        <w:top w:val="none" w:sz="0" w:space="0" w:color="auto"/>
        <w:left w:val="none" w:sz="0" w:space="0" w:color="auto"/>
        <w:bottom w:val="none" w:sz="0" w:space="0" w:color="auto"/>
        <w:right w:val="none" w:sz="0" w:space="0" w:color="auto"/>
      </w:divBdr>
    </w:div>
    <w:div w:id="2062289270">
      <w:bodyDiv w:val="1"/>
      <w:marLeft w:val="0"/>
      <w:marRight w:val="0"/>
      <w:marTop w:val="0"/>
      <w:marBottom w:val="0"/>
      <w:divBdr>
        <w:top w:val="none" w:sz="0" w:space="0" w:color="auto"/>
        <w:left w:val="none" w:sz="0" w:space="0" w:color="auto"/>
        <w:bottom w:val="none" w:sz="0" w:space="0" w:color="auto"/>
        <w:right w:val="none" w:sz="0" w:space="0" w:color="auto"/>
      </w:divBdr>
    </w:div>
    <w:div w:id="214541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84B61.0F5F3BC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E601C-303A-47E5-BEB5-D83EE0E4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2</Pages>
  <Words>1129</Words>
  <Characters>6210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rcampusano</dc:creator>
  <cp:lastModifiedBy>Raul Campusano Palma</cp:lastModifiedBy>
  <cp:revision>96</cp:revision>
  <cp:lastPrinted>2022-04-01T12:16:00Z</cp:lastPrinted>
  <dcterms:created xsi:type="dcterms:W3CDTF">2021-11-26T16:34:00Z</dcterms:created>
  <dcterms:modified xsi:type="dcterms:W3CDTF">2022-04-22T18:51:00Z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1882861273</vt:i4>
  </property>
</Properties>
</file>